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3166A" w14:textId="2492E972" w:rsidR="002A5879" w:rsidRDefault="00214079" w:rsidP="002A5879">
      <w:pPr>
        <w:widowControl w:val="0"/>
        <w:ind w:right="-720"/>
        <w:jc w:val="center"/>
        <w:rPr>
          <w:rFonts w:ascii="Book Antiqua" w:hAnsi="Book Antiqua" w:cs="Arial"/>
          <w:b/>
          <w:bCs/>
          <w:color w:val="auto"/>
          <w:u w:val="single"/>
          <w:lang w:val="en"/>
        </w:rPr>
      </w:pPr>
      <w:r>
        <w:rPr>
          <w:rFonts w:ascii="Book Antiqua" w:hAnsi="Book Antiqua" w:cs="Arial"/>
          <w:b/>
          <w:bCs/>
          <w:color w:val="auto"/>
          <w:u w:val="single"/>
          <w:lang w:val="en"/>
        </w:rPr>
        <w:t>NCACCT 201</w:t>
      </w:r>
      <w:r w:rsidR="008D2540">
        <w:rPr>
          <w:rFonts w:ascii="Book Antiqua" w:hAnsi="Book Antiqua" w:cs="Arial"/>
          <w:b/>
          <w:bCs/>
          <w:color w:val="auto"/>
          <w:u w:val="single"/>
          <w:lang w:val="en"/>
        </w:rPr>
        <w:t>9</w:t>
      </w:r>
      <w:r w:rsidR="002A5879">
        <w:rPr>
          <w:rFonts w:ascii="Book Antiqua" w:hAnsi="Book Antiqua" w:cs="Arial"/>
          <w:b/>
          <w:bCs/>
          <w:color w:val="auto"/>
          <w:u w:val="single"/>
          <w:lang w:val="en"/>
        </w:rPr>
        <w:t xml:space="preserve"> LAW-LEGISLATIVE SEMINAR–AGENDA</w:t>
      </w:r>
    </w:p>
    <w:p w14:paraId="6B7FB566" w14:textId="77777777" w:rsidR="002A5879" w:rsidRDefault="002A5879" w:rsidP="002A5879">
      <w:pPr>
        <w:widowControl w:val="0"/>
        <w:ind w:right="-720"/>
        <w:rPr>
          <w:rFonts w:ascii="Book Antiqua" w:hAnsi="Book Antiqua" w:cs="Arial"/>
          <w:b/>
          <w:bCs/>
          <w:color w:val="auto"/>
          <w:u w:val="single"/>
          <w:lang w:val="en"/>
        </w:rPr>
      </w:pPr>
    </w:p>
    <w:p w14:paraId="1D5F028B" w14:textId="2E5392BA" w:rsidR="002A5879" w:rsidRDefault="002A5879" w:rsidP="002A5879">
      <w:pPr>
        <w:widowControl w:val="0"/>
        <w:ind w:right="-720"/>
        <w:rPr>
          <w:rFonts w:ascii="Book Antiqua" w:hAnsi="Book Antiqua" w:cs="Arial"/>
          <w:sz w:val="18"/>
          <w:szCs w:val="18"/>
        </w:rPr>
      </w:pPr>
      <w:r>
        <w:rPr>
          <w:rFonts w:ascii="Book Antiqua" w:hAnsi="Book Antiqua" w:cs="Arial"/>
          <w:b/>
          <w:bCs/>
          <w:color w:val="auto"/>
          <w:u w:val="single"/>
          <w:lang w:val="en"/>
        </w:rPr>
        <w:t>Wednesday,</w:t>
      </w:r>
      <w:r w:rsidR="00214079">
        <w:rPr>
          <w:rFonts w:ascii="Book Antiqua" w:hAnsi="Book Antiqua" w:cs="Arial"/>
          <w:b/>
          <w:bCs/>
          <w:color w:val="auto"/>
          <w:u w:val="single"/>
          <w:lang w:val="en"/>
        </w:rPr>
        <w:t xml:space="preserve"> </w:t>
      </w:r>
      <w:r w:rsidR="000D6502">
        <w:rPr>
          <w:rFonts w:ascii="Book Antiqua" w:hAnsi="Book Antiqua" w:cs="Arial"/>
          <w:b/>
          <w:bCs/>
          <w:color w:val="auto"/>
          <w:u w:val="single"/>
          <w:lang w:val="en"/>
        </w:rPr>
        <w:t xml:space="preserve">April </w:t>
      </w:r>
      <w:r w:rsidR="008D2540">
        <w:rPr>
          <w:rFonts w:ascii="Book Antiqua" w:hAnsi="Book Antiqua" w:cs="Arial"/>
          <w:b/>
          <w:bCs/>
          <w:color w:val="auto"/>
          <w:u w:val="single"/>
          <w:lang w:val="en"/>
        </w:rPr>
        <w:t>3</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t xml:space="preserve">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u w:val="single"/>
          <w:lang w:val="en"/>
        </w:rPr>
        <w:t>Location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70"/>
        <w:gridCol w:w="1620"/>
      </w:tblGrid>
      <w:tr w:rsidR="002A5879" w14:paraId="7EAC81D7" w14:textId="77777777" w:rsidTr="0049036B">
        <w:tc>
          <w:tcPr>
            <w:tcW w:w="1980" w:type="dxa"/>
            <w:tcBorders>
              <w:top w:val="single" w:sz="4" w:space="0" w:color="auto"/>
              <w:left w:val="single" w:sz="4" w:space="0" w:color="auto"/>
              <w:bottom w:val="single" w:sz="4" w:space="0" w:color="auto"/>
              <w:right w:val="single" w:sz="4" w:space="0" w:color="auto"/>
            </w:tcBorders>
            <w:vAlign w:val="center"/>
          </w:tcPr>
          <w:p w14:paraId="739800BD" w14:textId="64DA7304" w:rsidR="002A5879" w:rsidRDefault="007453FB">
            <w:pPr>
              <w:spacing w:line="276" w:lineRule="auto"/>
              <w:jc w:val="center"/>
              <w:rPr>
                <w:rFonts w:ascii="Book Antiqua" w:hAnsi="Book Antiqua" w:cs="Arial"/>
                <w:sz w:val="18"/>
                <w:szCs w:val="18"/>
              </w:rPr>
            </w:pPr>
            <w:r>
              <w:rPr>
                <w:rFonts w:ascii="Book Antiqua" w:hAnsi="Book Antiqua" w:cs="Arial"/>
                <w:sz w:val="18"/>
                <w:szCs w:val="18"/>
              </w:rPr>
              <w:t>10:30 a.m.-4:00 p.m.</w:t>
            </w:r>
          </w:p>
          <w:p w14:paraId="1697CFE5" w14:textId="77777777" w:rsidR="002A5879" w:rsidRDefault="002A5879" w:rsidP="004D00EC">
            <w:pPr>
              <w:spacing w:line="276" w:lineRule="auto"/>
              <w:jc w:val="center"/>
              <w:rPr>
                <w:rFonts w:ascii="Book Antiqua" w:hAnsi="Book Antiqua" w:cs="Arial"/>
                <w:sz w:val="18"/>
                <w:szCs w:val="18"/>
              </w:rPr>
            </w:pPr>
          </w:p>
        </w:tc>
        <w:tc>
          <w:tcPr>
            <w:tcW w:w="6570" w:type="dxa"/>
            <w:tcBorders>
              <w:top w:val="single" w:sz="4" w:space="0" w:color="auto"/>
              <w:left w:val="single" w:sz="4" w:space="0" w:color="auto"/>
              <w:bottom w:val="single" w:sz="4" w:space="0" w:color="auto"/>
              <w:right w:val="single" w:sz="4" w:space="0" w:color="auto"/>
            </w:tcBorders>
            <w:vAlign w:val="center"/>
          </w:tcPr>
          <w:p w14:paraId="590F327F" w14:textId="77777777" w:rsidR="002A5879" w:rsidRDefault="002A5879">
            <w:pPr>
              <w:spacing w:line="276" w:lineRule="auto"/>
              <w:rPr>
                <w:rFonts w:ascii="Book Antiqua" w:hAnsi="Book Antiqua" w:cs="Arial"/>
                <w:b/>
                <w:sz w:val="18"/>
                <w:szCs w:val="18"/>
              </w:rPr>
            </w:pPr>
          </w:p>
          <w:p w14:paraId="0924261E" w14:textId="289470B5" w:rsidR="007453FB" w:rsidRDefault="00470976" w:rsidP="007453FB">
            <w:pPr>
              <w:spacing w:line="276" w:lineRule="auto"/>
              <w:rPr>
                <w:rFonts w:ascii="Book Antiqua" w:hAnsi="Book Antiqua" w:cs="Arial"/>
                <w:b/>
                <w:sz w:val="18"/>
                <w:szCs w:val="18"/>
              </w:rPr>
            </w:pPr>
            <w:r>
              <w:rPr>
                <w:rFonts w:ascii="Book Antiqua" w:hAnsi="Book Antiqua" w:cs="Arial"/>
                <w:b/>
                <w:sz w:val="18"/>
                <w:szCs w:val="18"/>
              </w:rPr>
              <w:t xml:space="preserve">Legislative Day </w:t>
            </w:r>
            <w:r w:rsidR="007453FB">
              <w:rPr>
                <w:rFonts w:ascii="Book Antiqua" w:hAnsi="Book Antiqua" w:cs="Arial"/>
                <w:b/>
                <w:sz w:val="18"/>
                <w:szCs w:val="18"/>
              </w:rPr>
              <w:t xml:space="preserve"> --  Community College Presidents and Trustees Visit the Legislative Buildings and Talk with Lawmakers About NC Community College Legislative Priorities</w:t>
            </w:r>
          </w:p>
          <w:p w14:paraId="257AF6AF" w14:textId="77777777" w:rsidR="002A5879" w:rsidRDefault="002A5879" w:rsidP="0023608E">
            <w:pPr>
              <w:spacing w:line="276" w:lineRule="auto"/>
              <w:rPr>
                <w:rFonts w:ascii="Book Antiqua" w:hAnsi="Book Antiqua" w:cs="Arial"/>
                <w:i/>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9C035E1" w14:textId="229E2B92" w:rsidR="007453FB" w:rsidRDefault="007453FB">
            <w:pPr>
              <w:spacing w:line="276" w:lineRule="auto"/>
              <w:jc w:val="center"/>
              <w:rPr>
                <w:rFonts w:ascii="Book Antiqua" w:hAnsi="Book Antiqua" w:cs="Arial"/>
                <w:b/>
                <w:sz w:val="18"/>
                <w:szCs w:val="18"/>
              </w:rPr>
            </w:pPr>
            <w:r>
              <w:rPr>
                <w:rFonts w:ascii="Book Antiqua" w:hAnsi="Book Antiqua" w:cs="Arial"/>
                <w:b/>
                <w:sz w:val="18"/>
                <w:szCs w:val="18"/>
              </w:rPr>
              <w:t>NC Museum of History and</w:t>
            </w:r>
          </w:p>
          <w:p w14:paraId="79564BF2" w14:textId="08DEFF03" w:rsidR="002A5879" w:rsidRDefault="007453FB">
            <w:pPr>
              <w:spacing w:line="276" w:lineRule="auto"/>
              <w:jc w:val="center"/>
              <w:rPr>
                <w:rFonts w:ascii="Book Antiqua" w:hAnsi="Book Antiqua" w:cs="Arial"/>
                <w:b/>
                <w:sz w:val="18"/>
                <w:szCs w:val="18"/>
              </w:rPr>
            </w:pPr>
            <w:r>
              <w:rPr>
                <w:rFonts w:ascii="Book Antiqua" w:hAnsi="Book Antiqua" w:cs="Arial"/>
                <w:b/>
                <w:sz w:val="18"/>
                <w:szCs w:val="18"/>
              </w:rPr>
              <w:t>Legislative Buildings</w:t>
            </w:r>
          </w:p>
        </w:tc>
      </w:tr>
      <w:tr w:rsidR="007453FB" w14:paraId="195F276C" w14:textId="77777777" w:rsidTr="0049036B">
        <w:tc>
          <w:tcPr>
            <w:tcW w:w="1980" w:type="dxa"/>
            <w:tcBorders>
              <w:top w:val="single" w:sz="4" w:space="0" w:color="auto"/>
              <w:left w:val="single" w:sz="4" w:space="0" w:color="auto"/>
              <w:bottom w:val="single" w:sz="4" w:space="0" w:color="auto"/>
              <w:right w:val="single" w:sz="4" w:space="0" w:color="auto"/>
            </w:tcBorders>
            <w:vAlign w:val="center"/>
          </w:tcPr>
          <w:p w14:paraId="72781221" w14:textId="77777777" w:rsidR="007453FB" w:rsidRDefault="007453FB">
            <w:pPr>
              <w:spacing w:line="276" w:lineRule="auto"/>
              <w:jc w:val="center"/>
              <w:rPr>
                <w:rFonts w:ascii="Book Antiqua" w:hAnsi="Book Antiqua" w:cs="Arial"/>
                <w:sz w:val="18"/>
                <w:szCs w:val="18"/>
              </w:rPr>
            </w:pPr>
          </w:p>
          <w:p w14:paraId="035C692A" w14:textId="78F3C6F1" w:rsidR="007453FB" w:rsidRDefault="007453FB">
            <w:pPr>
              <w:spacing w:line="276" w:lineRule="auto"/>
              <w:jc w:val="center"/>
              <w:rPr>
                <w:rFonts w:ascii="Book Antiqua" w:hAnsi="Book Antiqua" w:cs="Arial"/>
                <w:sz w:val="18"/>
                <w:szCs w:val="18"/>
              </w:rPr>
            </w:pPr>
            <w:r>
              <w:rPr>
                <w:rFonts w:ascii="Book Antiqua" w:hAnsi="Book Antiqua" w:cs="Arial"/>
                <w:sz w:val="18"/>
                <w:szCs w:val="18"/>
              </w:rPr>
              <w:t>3 p.m.-6 p.m.</w:t>
            </w:r>
          </w:p>
          <w:p w14:paraId="045894CF" w14:textId="77777777" w:rsidR="007453FB" w:rsidRDefault="007453FB">
            <w:pPr>
              <w:spacing w:line="276" w:lineRule="auto"/>
              <w:jc w:val="center"/>
              <w:rPr>
                <w:rFonts w:ascii="Book Antiqua" w:hAnsi="Book Antiqua" w:cs="Arial"/>
                <w:sz w:val="18"/>
                <w:szCs w:val="18"/>
              </w:rPr>
            </w:pPr>
          </w:p>
        </w:tc>
        <w:tc>
          <w:tcPr>
            <w:tcW w:w="6570" w:type="dxa"/>
            <w:tcBorders>
              <w:top w:val="single" w:sz="4" w:space="0" w:color="auto"/>
              <w:left w:val="single" w:sz="4" w:space="0" w:color="auto"/>
              <w:bottom w:val="single" w:sz="4" w:space="0" w:color="auto"/>
              <w:right w:val="single" w:sz="4" w:space="0" w:color="auto"/>
            </w:tcBorders>
            <w:vAlign w:val="center"/>
          </w:tcPr>
          <w:p w14:paraId="55517089" w14:textId="35E63D18" w:rsidR="007453FB" w:rsidRDefault="000F5A67">
            <w:pPr>
              <w:spacing w:line="276" w:lineRule="auto"/>
              <w:rPr>
                <w:rFonts w:ascii="Book Antiqua" w:hAnsi="Book Antiqua" w:cs="Arial"/>
                <w:b/>
                <w:sz w:val="18"/>
                <w:szCs w:val="18"/>
              </w:rPr>
            </w:pPr>
            <w:r>
              <w:rPr>
                <w:rFonts w:ascii="Book Antiqua" w:hAnsi="Book Antiqua" w:cs="Arial"/>
                <w:b/>
                <w:sz w:val="18"/>
                <w:szCs w:val="18"/>
              </w:rPr>
              <w:t>REGISTRATION DESK OPEN</w:t>
            </w:r>
          </w:p>
        </w:tc>
        <w:tc>
          <w:tcPr>
            <w:tcW w:w="1620" w:type="dxa"/>
            <w:tcBorders>
              <w:top w:val="single" w:sz="4" w:space="0" w:color="auto"/>
              <w:left w:val="single" w:sz="4" w:space="0" w:color="auto"/>
              <w:bottom w:val="single" w:sz="4" w:space="0" w:color="auto"/>
              <w:right w:val="single" w:sz="4" w:space="0" w:color="auto"/>
            </w:tcBorders>
            <w:vAlign w:val="center"/>
          </w:tcPr>
          <w:p w14:paraId="30571F79" w14:textId="3237F071" w:rsidR="007453FB" w:rsidRDefault="00C902CD" w:rsidP="00C902CD">
            <w:pPr>
              <w:spacing w:line="276" w:lineRule="auto"/>
              <w:jc w:val="center"/>
              <w:rPr>
                <w:rFonts w:ascii="Book Antiqua" w:hAnsi="Book Antiqua" w:cs="Arial"/>
                <w:b/>
                <w:sz w:val="18"/>
                <w:szCs w:val="18"/>
              </w:rPr>
            </w:pPr>
            <w:r>
              <w:rPr>
                <w:rFonts w:ascii="Book Antiqua" w:hAnsi="Book Antiqua" w:cs="Arial"/>
                <w:b/>
                <w:sz w:val="18"/>
                <w:szCs w:val="18"/>
              </w:rPr>
              <w:t>Capital Pre-Function</w:t>
            </w:r>
          </w:p>
        </w:tc>
      </w:tr>
      <w:tr w:rsidR="002A5879" w14:paraId="56A12458" w14:textId="77777777" w:rsidTr="002A5879">
        <w:tc>
          <w:tcPr>
            <w:tcW w:w="1980" w:type="dxa"/>
            <w:tcBorders>
              <w:top w:val="single" w:sz="4" w:space="0" w:color="auto"/>
              <w:left w:val="single" w:sz="4" w:space="0" w:color="auto"/>
              <w:bottom w:val="single" w:sz="4" w:space="0" w:color="auto"/>
              <w:right w:val="single" w:sz="4" w:space="0" w:color="auto"/>
            </w:tcBorders>
            <w:vAlign w:val="center"/>
            <w:hideMark/>
          </w:tcPr>
          <w:p w14:paraId="1A127864" w14:textId="3E65F8FF" w:rsidR="002A5879" w:rsidRDefault="007453FB" w:rsidP="00D4140A">
            <w:pPr>
              <w:spacing w:line="276" w:lineRule="auto"/>
              <w:jc w:val="center"/>
              <w:rPr>
                <w:rFonts w:ascii="Book Antiqua" w:hAnsi="Book Antiqua" w:cs="Arial"/>
                <w:sz w:val="18"/>
                <w:szCs w:val="18"/>
              </w:rPr>
            </w:pPr>
            <w:r>
              <w:rPr>
                <w:rFonts w:ascii="Book Antiqua" w:hAnsi="Book Antiqua" w:cs="Arial"/>
                <w:sz w:val="18"/>
                <w:szCs w:val="18"/>
              </w:rPr>
              <w:t>5:30 – 7 p.m.</w:t>
            </w:r>
          </w:p>
        </w:tc>
        <w:tc>
          <w:tcPr>
            <w:tcW w:w="6570" w:type="dxa"/>
            <w:tcBorders>
              <w:top w:val="single" w:sz="4" w:space="0" w:color="auto"/>
              <w:left w:val="single" w:sz="4" w:space="0" w:color="auto"/>
              <w:bottom w:val="single" w:sz="4" w:space="0" w:color="auto"/>
              <w:right w:val="single" w:sz="4" w:space="0" w:color="auto"/>
            </w:tcBorders>
            <w:vAlign w:val="center"/>
            <w:hideMark/>
          </w:tcPr>
          <w:p w14:paraId="665A0C06" w14:textId="77777777" w:rsidR="00B77A18" w:rsidRDefault="00B77A18" w:rsidP="00214079">
            <w:pPr>
              <w:spacing w:line="276" w:lineRule="auto"/>
              <w:rPr>
                <w:rFonts w:ascii="Book Antiqua" w:hAnsi="Book Antiqua" w:cs="Arial"/>
                <w:b/>
                <w:sz w:val="18"/>
                <w:szCs w:val="18"/>
              </w:rPr>
            </w:pPr>
          </w:p>
          <w:p w14:paraId="51A161BA" w14:textId="77777777" w:rsidR="0092241E" w:rsidRDefault="00214079" w:rsidP="00214079">
            <w:pPr>
              <w:spacing w:line="276" w:lineRule="auto"/>
              <w:rPr>
                <w:rFonts w:ascii="Book Antiqua" w:hAnsi="Book Antiqua"/>
                <w:i/>
                <w:sz w:val="18"/>
                <w:szCs w:val="18"/>
              </w:rPr>
            </w:pPr>
            <w:r>
              <w:rPr>
                <w:rFonts w:ascii="Book Antiqua" w:hAnsi="Book Antiqua" w:cs="Arial"/>
                <w:b/>
                <w:sz w:val="18"/>
                <w:szCs w:val="18"/>
              </w:rPr>
              <w:t xml:space="preserve">Legislative &amp; Welcome Reception </w:t>
            </w:r>
          </w:p>
          <w:p w14:paraId="69AD0A4B" w14:textId="77777777" w:rsidR="0092241E" w:rsidRDefault="002A5879" w:rsidP="00C65FEF">
            <w:pPr>
              <w:spacing w:line="276" w:lineRule="auto"/>
              <w:rPr>
                <w:rFonts w:ascii="Book Antiqua" w:hAnsi="Book Antiqua"/>
                <w:i/>
                <w:sz w:val="18"/>
                <w:szCs w:val="18"/>
              </w:rPr>
            </w:pPr>
            <w:r>
              <w:rPr>
                <w:rFonts w:ascii="Book Antiqua" w:hAnsi="Book Antiqua"/>
                <w:i/>
                <w:sz w:val="18"/>
                <w:szCs w:val="18"/>
              </w:rPr>
              <w:t xml:space="preserve">All </w:t>
            </w:r>
            <w:r w:rsidR="00D4140A">
              <w:rPr>
                <w:rFonts w:ascii="Book Antiqua" w:hAnsi="Book Antiqua"/>
                <w:i/>
                <w:sz w:val="18"/>
                <w:szCs w:val="18"/>
              </w:rPr>
              <w:t>L</w:t>
            </w:r>
            <w:r w:rsidR="00230871">
              <w:rPr>
                <w:rFonts w:ascii="Book Antiqua" w:hAnsi="Book Antiqua"/>
                <w:i/>
                <w:sz w:val="18"/>
                <w:szCs w:val="18"/>
              </w:rPr>
              <w:t xml:space="preserve">egislators, seminar </w:t>
            </w:r>
            <w:r w:rsidR="0092241E">
              <w:rPr>
                <w:rFonts w:ascii="Book Antiqua" w:hAnsi="Book Antiqua"/>
                <w:i/>
                <w:sz w:val="18"/>
                <w:szCs w:val="18"/>
              </w:rPr>
              <w:t>attendees and guests invited</w:t>
            </w:r>
          </w:p>
          <w:p w14:paraId="3A5AF8C8" w14:textId="74367ED8" w:rsidR="00BF2717" w:rsidRPr="008B6217" w:rsidRDefault="00BF2717" w:rsidP="00C65FEF">
            <w:pPr>
              <w:spacing w:line="276" w:lineRule="auto"/>
              <w:rPr>
                <w:rFonts w:ascii="Book Antiqua" w:hAnsi="Book Antiqua"/>
                <w:i/>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F06E58D" w14:textId="487F9ED6" w:rsidR="002A5879" w:rsidRDefault="00A5134C">
            <w:pPr>
              <w:spacing w:line="276" w:lineRule="auto"/>
              <w:jc w:val="center"/>
              <w:rPr>
                <w:rFonts w:ascii="Book Antiqua" w:hAnsi="Book Antiqua" w:cs="Arial"/>
                <w:b/>
                <w:sz w:val="18"/>
                <w:szCs w:val="18"/>
              </w:rPr>
            </w:pPr>
            <w:r>
              <w:rPr>
                <w:rFonts w:ascii="Book Antiqua" w:hAnsi="Book Antiqua" w:cs="Arial"/>
                <w:b/>
                <w:sz w:val="18"/>
                <w:szCs w:val="18"/>
              </w:rPr>
              <w:t>Hannover I&amp;II</w:t>
            </w:r>
          </w:p>
        </w:tc>
      </w:tr>
    </w:tbl>
    <w:p w14:paraId="7EFC20CD" w14:textId="77777777" w:rsidR="002A5879" w:rsidRDefault="002A5879" w:rsidP="002A5879">
      <w:pPr>
        <w:widowControl w:val="0"/>
        <w:rPr>
          <w:rFonts w:ascii="Book Antiqua" w:hAnsi="Book Antiqua" w:cs="Arial"/>
          <w:b/>
          <w:bCs/>
          <w:u w:val="single"/>
          <w:lang w:val="en"/>
        </w:rPr>
      </w:pPr>
    </w:p>
    <w:p w14:paraId="29835AB3" w14:textId="435EE368" w:rsidR="002A5879" w:rsidRDefault="000D6502" w:rsidP="002A5879">
      <w:pPr>
        <w:widowControl w:val="0"/>
        <w:rPr>
          <w:rFonts w:ascii="Book Antiqua" w:hAnsi="Book Antiqua" w:cs="Arial"/>
          <w:u w:val="single"/>
          <w:lang w:val="en"/>
        </w:rPr>
      </w:pPr>
      <w:r>
        <w:rPr>
          <w:rFonts w:ascii="Book Antiqua" w:hAnsi="Book Antiqua" w:cs="Arial"/>
          <w:b/>
          <w:bCs/>
          <w:u w:val="single"/>
          <w:lang w:val="en"/>
        </w:rPr>
        <w:t xml:space="preserve">Thursday, April </w:t>
      </w:r>
      <w:r w:rsidR="008D2540">
        <w:rPr>
          <w:rFonts w:ascii="Book Antiqua" w:hAnsi="Book Antiqua" w:cs="Arial"/>
          <w:b/>
          <w:bCs/>
          <w:u w:val="single"/>
          <w:lang w:val="en"/>
        </w:rPr>
        <w:t>4</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0"/>
        <w:gridCol w:w="6570"/>
        <w:gridCol w:w="1620"/>
      </w:tblGrid>
      <w:tr w:rsidR="002A5879" w14:paraId="3AECA64E"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B532E" w14:textId="77777777" w:rsidR="002A5879" w:rsidRDefault="002A5879">
            <w:pPr>
              <w:widowControl w:val="0"/>
              <w:spacing w:line="276" w:lineRule="auto"/>
              <w:rPr>
                <w:rFonts w:ascii="Book Antiqua" w:hAnsi="Book Antiqua" w:cs="Arial"/>
                <w:sz w:val="18"/>
                <w:szCs w:val="18"/>
                <w:lang w:val="en"/>
              </w:rPr>
            </w:pPr>
            <w:r>
              <w:rPr>
                <w:rFonts w:ascii="Book Antiqua" w:hAnsi="Book Antiqua" w:cs="Arial"/>
                <w:sz w:val="18"/>
                <w:szCs w:val="18"/>
                <w:lang w:val="en"/>
              </w:rPr>
              <w:t>7:30 a.m. – 5:00 p.m.</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2D080"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REGISTRATION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5683D" w14:textId="27201ECB" w:rsidR="002A5879" w:rsidRDefault="00C902CD" w:rsidP="00C902CD">
            <w:pPr>
              <w:widowControl w:val="0"/>
              <w:spacing w:line="276" w:lineRule="auto"/>
              <w:jc w:val="center"/>
              <w:rPr>
                <w:rFonts w:ascii="Book Antiqua" w:hAnsi="Book Antiqua" w:cs="Arial"/>
                <w:b/>
                <w:sz w:val="18"/>
                <w:szCs w:val="18"/>
                <w:lang w:val="en"/>
              </w:rPr>
            </w:pPr>
            <w:r>
              <w:rPr>
                <w:rFonts w:ascii="Book Antiqua" w:hAnsi="Book Antiqua" w:cs="Arial"/>
                <w:b/>
                <w:sz w:val="18"/>
                <w:szCs w:val="18"/>
              </w:rPr>
              <w:t>Capital Pre-Function</w:t>
            </w:r>
          </w:p>
        </w:tc>
      </w:tr>
      <w:tr w:rsidR="002A5879" w14:paraId="3ACF46CD"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4D661"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B910B1F" w14:textId="77777777" w:rsidR="002A5879" w:rsidRDefault="002A5879">
            <w:pPr>
              <w:widowControl w:val="0"/>
              <w:spacing w:line="276" w:lineRule="auto"/>
              <w:rPr>
                <w:rFonts w:ascii="Book Antiqua" w:hAnsi="Book Antiqua" w:cs="Arial"/>
                <w:b/>
                <w:sz w:val="18"/>
                <w:szCs w:val="18"/>
                <w:lang w:val="en"/>
              </w:rPr>
            </w:pPr>
          </w:p>
          <w:p w14:paraId="143FF213" w14:textId="77777777" w:rsidR="002A5879" w:rsidRDefault="002A5879">
            <w:pPr>
              <w:widowControl w:val="0"/>
              <w:spacing w:line="276" w:lineRule="auto"/>
              <w:rPr>
                <w:rFonts w:ascii="Book Antiqua" w:hAnsi="Book Antiqua" w:cs="Arial"/>
                <w:i/>
                <w:sz w:val="18"/>
                <w:szCs w:val="18"/>
                <w:lang w:val="en"/>
              </w:rPr>
            </w:pPr>
            <w:r>
              <w:rPr>
                <w:rFonts w:ascii="Book Antiqua" w:hAnsi="Book Antiqua" w:cs="Arial"/>
                <w:b/>
                <w:sz w:val="18"/>
                <w:szCs w:val="18"/>
                <w:lang w:val="en"/>
              </w:rPr>
              <w:t>BREAKFAST BREAK</w:t>
            </w:r>
            <w:r>
              <w:rPr>
                <w:rFonts w:ascii="Book Antiqua" w:hAnsi="Book Antiqua" w:cs="Arial"/>
                <w:sz w:val="18"/>
                <w:szCs w:val="18"/>
                <w:lang w:val="en"/>
              </w:rPr>
              <w:t xml:space="preserve"> </w:t>
            </w:r>
            <w:r>
              <w:rPr>
                <w:rFonts w:ascii="Book Antiqua" w:hAnsi="Book Antiqua" w:cs="Arial"/>
                <w:i/>
                <w:sz w:val="18"/>
                <w:szCs w:val="18"/>
                <w:lang w:val="en"/>
              </w:rPr>
              <w:t>(No Meal Ticket Required)</w:t>
            </w:r>
          </w:p>
          <w:p w14:paraId="4B8817B0" w14:textId="050B0EB5" w:rsidR="00BF2717" w:rsidRDefault="00BF2717">
            <w:pPr>
              <w:widowControl w:val="0"/>
              <w:spacing w:line="276" w:lineRule="auto"/>
              <w:rPr>
                <w:rFonts w:ascii="Book Antiqua" w:hAnsi="Book Antiqua" w:cs="Arial"/>
                <w:sz w:val="18"/>
                <w:szCs w:val="18"/>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19574" w14:textId="7DB123EC" w:rsidR="002A5879" w:rsidRDefault="00C902CD">
            <w:pPr>
              <w:widowControl w:val="0"/>
              <w:spacing w:line="276" w:lineRule="auto"/>
              <w:jc w:val="center"/>
              <w:rPr>
                <w:rFonts w:ascii="Book Antiqua" w:hAnsi="Book Antiqua" w:cs="Arial"/>
                <w:b/>
                <w:sz w:val="18"/>
                <w:szCs w:val="18"/>
                <w:lang w:val="en"/>
              </w:rPr>
            </w:pPr>
            <w:r>
              <w:rPr>
                <w:rFonts w:ascii="Book Antiqua" w:hAnsi="Book Antiqua" w:cs="Arial"/>
                <w:b/>
                <w:sz w:val="18"/>
                <w:szCs w:val="18"/>
              </w:rPr>
              <w:t>Capital Pre-Function</w:t>
            </w:r>
          </w:p>
        </w:tc>
      </w:tr>
      <w:tr w:rsidR="002A5879" w14:paraId="110451C3"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C0123" w14:textId="793B89F7" w:rsidR="002A5879" w:rsidRPr="0099258C" w:rsidRDefault="002A5879">
            <w:pPr>
              <w:widowControl w:val="0"/>
              <w:spacing w:line="276" w:lineRule="auto"/>
              <w:jc w:val="center"/>
              <w:rPr>
                <w:rFonts w:ascii="Book Antiqua" w:hAnsi="Book Antiqua" w:cs="Arial"/>
                <w:sz w:val="18"/>
                <w:szCs w:val="18"/>
                <w:lang w:val="en"/>
              </w:rPr>
            </w:pPr>
            <w:r w:rsidRPr="0099258C">
              <w:rPr>
                <w:rFonts w:ascii="Book Antiqua" w:hAnsi="Book Antiqua" w:cs="Arial"/>
                <w:sz w:val="18"/>
                <w:szCs w:val="18"/>
                <w:lang w:val="en"/>
              </w:rPr>
              <w:t>8:</w:t>
            </w:r>
            <w:r w:rsidR="0049036B" w:rsidRPr="0099258C">
              <w:rPr>
                <w:rFonts w:ascii="Book Antiqua" w:hAnsi="Book Antiqua" w:cs="Arial"/>
                <w:sz w:val="18"/>
                <w:szCs w:val="18"/>
                <w:lang w:val="en"/>
              </w:rPr>
              <w:t>30</w:t>
            </w:r>
            <w:r w:rsidRPr="0099258C">
              <w:rPr>
                <w:rFonts w:ascii="Book Antiqua" w:hAnsi="Book Antiqua" w:cs="Arial"/>
                <w:sz w:val="18"/>
                <w:szCs w:val="18"/>
                <w:lang w:val="en"/>
              </w:rPr>
              <w:t xml:space="preserve"> – 10:30 a.m.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52C27BD4" w14:textId="77777777" w:rsidR="0049036B" w:rsidRPr="0099258C" w:rsidRDefault="0049036B" w:rsidP="0049036B">
            <w:pPr>
              <w:spacing w:line="276" w:lineRule="auto"/>
              <w:rPr>
                <w:rFonts w:ascii="Book Antiqua" w:hAnsi="Book Antiqua" w:cs="Arial"/>
                <w:b/>
                <w:sz w:val="18"/>
                <w:szCs w:val="18"/>
              </w:rPr>
            </w:pPr>
          </w:p>
          <w:p w14:paraId="3A5E9A47" w14:textId="77777777" w:rsidR="002A5879" w:rsidRDefault="0049036B" w:rsidP="000F5A67">
            <w:pPr>
              <w:spacing w:line="276" w:lineRule="auto"/>
              <w:rPr>
                <w:rFonts w:ascii="Book Antiqua" w:hAnsi="Book Antiqua" w:cs="Arial"/>
                <w:b/>
                <w:sz w:val="18"/>
                <w:szCs w:val="18"/>
              </w:rPr>
            </w:pPr>
            <w:r w:rsidRPr="0099258C">
              <w:rPr>
                <w:rFonts w:ascii="Book Antiqua" w:hAnsi="Book Antiqua" w:cs="Arial"/>
                <w:b/>
                <w:sz w:val="18"/>
                <w:szCs w:val="18"/>
              </w:rPr>
              <w:t>NCACCT Executive Board Meeting</w:t>
            </w:r>
          </w:p>
          <w:p w14:paraId="4EFA0112" w14:textId="2E70D9C1" w:rsidR="00BF2717" w:rsidRPr="000F5A67" w:rsidRDefault="00BF2717" w:rsidP="000F5A67">
            <w:pPr>
              <w:spacing w:line="276" w:lineRule="auto"/>
              <w:rPr>
                <w:rFonts w:ascii="Book Antiqua" w:hAnsi="Book Antiqua"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7DF09" w14:textId="5CF0251B" w:rsidR="002A5879" w:rsidRPr="0099258C" w:rsidRDefault="004D00EC">
            <w:pPr>
              <w:widowControl w:val="0"/>
              <w:spacing w:line="276" w:lineRule="auto"/>
              <w:jc w:val="center"/>
              <w:rPr>
                <w:rFonts w:ascii="Book Antiqua" w:hAnsi="Book Antiqua" w:cs="Arial"/>
                <w:b/>
                <w:sz w:val="18"/>
                <w:szCs w:val="18"/>
                <w:lang w:val="en"/>
              </w:rPr>
            </w:pPr>
            <w:r w:rsidRPr="0099258C">
              <w:rPr>
                <w:rFonts w:ascii="Book Antiqua" w:hAnsi="Book Antiqua" w:cs="Arial"/>
                <w:b/>
                <w:sz w:val="18"/>
                <w:szCs w:val="18"/>
                <w:lang w:val="en"/>
              </w:rPr>
              <w:t>The Capital Room</w:t>
            </w:r>
          </w:p>
        </w:tc>
      </w:tr>
      <w:tr w:rsidR="004D00EC" w14:paraId="47087829"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1207F3D" w14:textId="1A95DFD9"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8:30 – 10:30 a.m.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02B94E1E" w14:textId="77777777" w:rsidR="004D00EC" w:rsidRDefault="004D00EC" w:rsidP="00F6529B">
            <w:pPr>
              <w:spacing w:line="276" w:lineRule="auto"/>
              <w:rPr>
                <w:rFonts w:ascii="Book Antiqua" w:hAnsi="Book Antiqua" w:cs="Arial"/>
                <w:b/>
                <w:sz w:val="18"/>
                <w:szCs w:val="18"/>
              </w:rPr>
            </w:pPr>
          </w:p>
          <w:p w14:paraId="13D5BC90" w14:textId="38CED85F" w:rsidR="007453FB" w:rsidRDefault="007453FB" w:rsidP="007453FB">
            <w:pPr>
              <w:spacing w:line="276" w:lineRule="auto"/>
              <w:rPr>
                <w:rFonts w:ascii="Book Antiqua" w:hAnsi="Book Antiqua" w:cs="Arial"/>
                <w:b/>
                <w:sz w:val="18"/>
                <w:szCs w:val="18"/>
              </w:rPr>
            </w:pPr>
            <w:r w:rsidRPr="00C664A3">
              <w:rPr>
                <w:rFonts w:ascii="Book Antiqua" w:hAnsi="Book Antiqua" w:cs="Arial"/>
                <w:b/>
                <w:sz w:val="18"/>
                <w:szCs w:val="18"/>
              </w:rPr>
              <w:t>The State Budget and Legislative Process</w:t>
            </w:r>
          </w:p>
          <w:p w14:paraId="6E630367" w14:textId="7256BF1C" w:rsidR="00C664A3" w:rsidRDefault="00C664A3" w:rsidP="00C664A3">
            <w:pPr>
              <w:spacing w:line="276" w:lineRule="auto"/>
              <w:rPr>
                <w:rFonts w:ascii="Book Antiqua" w:hAnsi="Book Antiqua" w:cs="Arial"/>
                <w:b/>
                <w:color w:val="FF0000"/>
                <w:sz w:val="18"/>
                <w:szCs w:val="18"/>
              </w:rPr>
            </w:pPr>
            <w:r w:rsidRPr="000F401A">
              <w:rPr>
                <w:rFonts w:ascii="Book Antiqua" w:hAnsi="Book Antiqua" w:cs="Arial"/>
                <w:b/>
                <w:color w:val="FF0000"/>
                <w:sz w:val="18"/>
                <w:szCs w:val="18"/>
              </w:rPr>
              <w:t xml:space="preserve">In order to complete the requirement </w:t>
            </w:r>
            <w:r w:rsidR="007913EE">
              <w:rPr>
                <w:rFonts w:ascii="Book Antiqua" w:hAnsi="Book Antiqua" w:cs="Arial"/>
                <w:b/>
                <w:color w:val="FF0000"/>
                <w:sz w:val="18"/>
                <w:szCs w:val="18"/>
              </w:rPr>
              <w:t>for Reappointed Trustee</w:t>
            </w:r>
            <w:r w:rsidRPr="000F401A">
              <w:rPr>
                <w:rFonts w:ascii="Book Antiqua" w:hAnsi="Book Antiqua" w:cs="Arial"/>
                <w:b/>
                <w:color w:val="FF0000"/>
                <w:sz w:val="18"/>
                <w:szCs w:val="18"/>
              </w:rPr>
              <w:t xml:space="preserve"> Training, you must attend both </w:t>
            </w:r>
            <w:r>
              <w:rPr>
                <w:rFonts w:ascii="Book Antiqua" w:hAnsi="Book Antiqua" w:cs="Arial"/>
                <w:b/>
                <w:color w:val="FF0000"/>
                <w:sz w:val="18"/>
                <w:szCs w:val="18"/>
              </w:rPr>
              <w:t xml:space="preserve">this </w:t>
            </w:r>
            <w:r w:rsidR="007913EE">
              <w:rPr>
                <w:rFonts w:ascii="Book Antiqua" w:hAnsi="Book Antiqua" w:cs="Arial"/>
                <w:b/>
                <w:color w:val="FF0000"/>
                <w:sz w:val="18"/>
                <w:szCs w:val="18"/>
              </w:rPr>
              <w:t>session</w:t>
            </w:r>
            <w:r w:rsidRPr="000F401A">
              <w:rPr>
                <w:rFonts w:ascii="Book Antiqua" w:hAnsi="Book Antiqua" w:cs="Arial"/>
                <w:b/>
                <w:color w:val="FF0000"/>
                <w:sz w:val="18"/>
                <w:szCs w:val="18"/>
              </w:rPr>
              <w:t xml:space="preserve"> AND </w:t>
            </w:r>
            <w:r>
              <w:rPr>
                <w:rFonts w:ascii="Book Antiqua" w:hAnsi="Book Antiqua" w:cs="Arial"/>
                <w:b/>
                <w:color w:val="FF0000"/>
                <w:sz w:val="18"/>
                <w:szCs w:val="18"/>
              </w:rPr>
              <w:t>your choice of one the two 3:45 p.m. Breakout Sessions</w:t>
            </w:r>
            <w:r w:rsidRPr="000F401A">
              <w:rPr>
                <w:rFonts w:ascii="Book Antiqua" w:hAnsi="Book Antiqua" w:cs="Arial"/>
                <w:b/>
                <w:color w:val="FF0000"/>
                <w:sz w:val="18"/>
                <w:szCs w:val="18"/>
              </w:rPr>
              <w:t xml:space="preserve"> </w:t>
            </w:r>
          </w:p>
          <w:p w14:paraId="18B0C226" w14:textId="77777777" w:rsidR="00DD7366" w:rsidRDefault="00DD7366" w:rsidP="007453FB">
            <w:pPr>
              <w:spacing w:line="276" w:lineRule="auto"/>
              <w:rPr>
                <w:rFonts w:ascii="Book Antiqua" w:hAnsi="Book Antiqua" w:cs="Arial"/>
                <w:b/>
                <w:sz w:val="18"/>
                <w:szCs w:val="18"/>
              </w:rPr>
            </w:pPr>
          </w:p>
          <w:p w14:paraId="3D40A74D" w14:textId="745EF748" w:rsidR="00B12212" w:rsidRDefault="00B12212" w:rsidP="007453FB">
            <w:pPr>
              <w:spacing w:line="276" w:lineRule="auto"/>
              <w:rPr>
                <w:rFonts w:ascii="Book Antiqua" w:hAnsi="Book Antiqua" w:cs="Arial"/>
                <w:b/>
                <w:sz w:val="18"/>
                <w:szCs w:val="18"/>
              </w:rPr>
            </w:pPr>
            <w:r>
              <w:rPr>
                <w:rFonts w:ascii="Book Antiqua" w:hAnsi="Book Antiqua" w:cs="Arial"/>
                <w:b/>
                <w:sz w:val="18"/>
                <w:szCs w:val="18"/>
              </w:rPr>
              <w:t>Presenters:</w:t>
            </w:r>
          </w:p>
          <w:p w14:paraId="334375D6" w14:textId="625EAE29" w:rsidR="007453FB" w:rsidRDefault="007453FB" w:rsidP="007453FB">
            <w:pPr>
              <w:spacing w:line="276" w:lineRule="auto"/>
              <w:rPr>
                <w:rFonts w:ascii="Book Antiqua" w:hAnsi="Book Antiqua" w:cs="Arial"/>
                <w:b/>
                <w:sz w:val="18"/>
                <w:szCs w:val="18"/>
              </w:rPr>
            </w:pPr>
            <w:r>
              <w:rPr>
                <w:rFonts w:ascii="Book Antiqua" w:hAnsi="Book Antiqua" w:cs="Arial"/>
                <w:b/>
                <w:sz w:val="18"/>
                <w:szCs w:val="18"/>
              </w:rPr>
              <w:t>Ms. Mary Shuping, NCCCS Director of Government Relations</w:t>
            </w:r>
          </w:p>
          <w:p w14:paraId="09AFAB18" w14:textId="5112344A" w:rsidR="007453FB" w:rsidRDefault="007453FB" w:rsidP="007453FB">
            <w:pPr>
              <w:spacing w:line="276" w:lineRule="auto"/>
              <w:rPr>
                <w:rFonts w:ascii="Book Antiqua" w:hAnsi="Book Antiqua" w:cs="Arial"/>
                <w:b/>
                <w:sz w:val="18"/>
                <w:szCs w:val="18"/>
              </w:rPr>
            </w:pPr>
            <w:r>
              <w:rPr>
                <w:rFonts w:ascii="Book Antiqua" w:hAnsi="Book Antiqua" w:cs="Arial"/>
                <w:b/>
                <w:sz w:val="18"/>
                <w:szCs w:val="18"/>
              </w:rPr>
              <w:t>Ms. Elizabeth Grovenstein</w:t>
            </w:r>
            <w:r w:rsidRPr="007453FB">
              <w:rPr>
                <w:rFonts w:ascii="Book Antiqua" w:hAnsi="Book Antiqua" w:cs="Arial"/>
                <w:b/>
                <w:sz w:val="18"/>
                <w:szCs w:val="18"/>
              </w:rPr>
              <w:t xml:space="preserve">, </w:t>
            </w:r>
            <w:r>
              <w:rPr>
                <w:rFonts w:ascii="Book Antiqua" w:hAnsi="Book Antiqua" w:cs="Arial"/>
                <w:b/>
                <w:sz w:val="18"/>
                <w:szCs w:val="18"/>
              </w:rPr>
              <w:t xml:space="preserve">NCCCS </w:t>
            </w:r>
            <w:r w:rsidRPr="007453FB">
              <w:rPr>
                <w:rStyle w:val="st"/>
                <w:rFonts w:ascii="Book Antiqua" w:hAnsi="Book Antiqua"/>
                <w:b/>
                <w:sz w:val="18"/>
                <w:szCs w:val="18"/>
              </w:rPr>
              <w:t>Vice President/Chief Financial Officer</w:t>
            </w:r>
          </w:p>
          <w:p w14:paraId="57779994" w14:textId="77777777" w:rsidR="007453FB" w:rsidRDefault="007453FB" w:rsidP="007453FB">
            <w:pPr>
              <w:spacing w:line="276" w:lineRule="auto"/>
              <w:rPr>
                <w:rFonts w:ascii="Book Antiqua" w:hAnsi="Book Antiqua" w:cs="Arial"/>
                <w:b/>
                <w:sz w:val="18"/>
                <w:szCs w:val="18"/>
              </w:rPr>
            </w:pPr>
          </w:p>
          <w:p w14:paraId="0214A171" w14:textId="77777777" w:rsidR="000F5A67" w:rsidRDefault="000F5A67" w:rsidP="000F5A67">
            <w:pPr>
              <w:spacing w:line="276" w:lineRule="auto"/>
              <w:rPr>
                <w:rFonts w:ascii="Book Antiqua" w:hAnsi="Book Antiqua" w:cs="Arial"/>
                <w:i/>
                <w:sz w:val="18"/>
                <w:szCs w:val="18"/>
              </w:rPr>
            </w:pPr>
            <w:r w:rsidRPr="000F5A67">
              <w:rPr>
                <w:rFonts w:ascii="Book Antiqua" w:hAnsi="Book Antiqua" w:cs="Arial"/>
                <w:i/>
                <w:sz w:val="18"/>
                <w:szCs w:val="18"/>
              </w:rPr>
              <w:t>Let’s walk through the development of the State Budget and the simultaneous legislative process that takes place to move the State Budget forward.  Also, we will talk about the importance of legislative advocacy at the local level and how Trustees and Presidents are the key</w:t>
            </w:r>
            <w:r>
              <w:rPr>
                <w:rFonts w:ascii="Book Antiqua" w:hAnsi="Book Antiqua" w:cs="Arial"/>
                <w:i/>
                <w:sz w:val="18"/>
                <w:szCs w:val="18"/>
              </w:rPr>
              <w:t>s</w:t>
            </w:r>
            <w:r w:rsidRPr="000F5A67">
              <w:rPr>
                <w:rFonts w:ascii="Book Antiqua" w:hAnsi="Book Antiqua" w:cs="Arial"/>
                <w:i/>
                <w:sz w:val="18"/>
                <w:szCs w:val="18"/>
              </w:rPr>
              <w:t xml:space="preserve"> to the System’s legislative successes.</w:t>
            </w:r>
          </w:p>
          <w:p w14:paraId="66BE2D23" w14:textId="5A51757A" w:rsidR="00BF2717" w:rsidRPr="000F5A67" w:rsidRDefault="00BF2717" w:rsidP="000F5A67">
            <w:pPr>
              <w:spacing w:line="276" w:lineRule="auto"/>
              <w:rPr>
                <w:rFonts w:ascii="Book Antiqua" w:hAnsi="Book Antiqua" w:cs="Arial"/>
                <w:i/>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8D679B9" w14:textId="24084376" w:rsidR="004D00EC" w:rsidRDefault="004D00EC" w:rsidP="006765B3">
            <w:pPr>
              <w:spacing w:line="276" w:lineRule="auto"/>
              <w:jc w:val="center"/>
              <w:rPr>
                <w:rFonts w:ascii="Book Antiqua" w:hAnsi="Book Antiqua" w:cs="Arial"/>
                <w:b/>
                <w:sz w:val="18"/>
                <w:szCs w:val="18"/>
                <w:lang w:val="en"/>
              </w:rPr>
            </w:pPr>
            <w:r>
              <w:rPr>
                <w:rFonts w:ascii="Book Antiqua" w:hAnsi="Book Antiqua" w:cs="Arial"/>
                <w:b/>
                <w:sz w:val="18"/>
                <w:szCs w:val="18"/>
                <w:lang w:val="en"/>
              </w:rPr>
              <w:t>Governors Ballroom</w:t>
            </w:r>
          </w:p>
        </w:tc>
      </w:tr>
      <w:tr w:rsidR="004D00EC" w14:paraId="6695BC3E"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8BA3C82" w14:textId="76F76710"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8:30 – 10:30 a.m.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05EB576F" w14:textId="77777777" w:rsidR="00FC6424" w:rsidRDefault="00FC6424" w:rsidP="00FC6424">
            <w:pPr>
              <w:spacing w:line="276" w:lineRule="auto"/>
              <w:rPr>
                <w:rFonts w:ascii="Book Antiqua" w:hAnsi="Book Antiqua" w:cs="Arial"/>
                <w:b/>
                <w:sz w:val="18"/>
                <w:szCs w:val="18"/>
              </w:rPr>
            </w:pPr>
          </w:p>
          <w:p w14:paraId="1E431F68" w14:textId="6B732953" w:rsidR="00FC6424" w:rsidRDefault="00FC6424" w:rsidP="00FC6424">
            <w:pPr>
              <w:spacing w:line="276" w:lineRule="auto"/>
              <w:rPr>
                <w:rFonts w:ascii="Book Antiqua" w:hAnsi="Book Antiqua" w:cs="Arial"/>
                <w:b/>
                <w:sz w:val="18"/>
                <w:szCs w:val="18"/>
              </w:rPr>
            </w:pPr>
            <w:r>
              <w:rPr>
                <w:rFonts w:ascii="Book Antiqua" w:hAnsi="Book Antiqua" w:cs="Arial"/>
                <w:b/>
                <w:sz w:val="18"/>
                <w:szCs w:val="18"/>
              </w:rPr>
              <w:t>Orientation for New Trustees</w:t>
            </w:r>
          </w:p>
          <w:p w14:paraId="328322FF" w14:textId="588E1A21" w:rsidR="006B63DC" w:rsidRDefault="006B63DC" w:rsidP="006B63DC">
            <w:pPr>
              <w:spacing w:line="276" w:lineRule="auto"/>
              <w:rPr>
                <w:rFonts w:ascii="Book Antiqua" w:hAnsi="Book Antiqua" w:cs="Arial"/>
                <w:b/>
                <w:color w:val="FF0000"/>
                <w:sz w:val="18"/>
                <w:szCs w:val="18"/>
              </w:rPr>
            </w:pPr>
            <w:r w:rsidRPr="000F401A">
              <w:rPr>
                <w:rFonts w:ascii="Book Antiqua" w:hAnsi="Book Antiqua" w:cs="Arial"/>
                <w:b/>
                <w:color w:val="FF0000"/>
                <w:sz w:val="18"/>
                <w:szCs w:val="18"/>
              </w:rPr>
              <w:t xml:space="preserve">In order to complete the requirement </w:t>
            </w:r>
            <w:r>
              <w:rPr>
                <w:rFonts w:ascii="Book Antiqua" w:hAnsi="Book Antiqua" w:cs="Arial"/>
                <w:b/>
                <w:color w:val="FF0000"/>
                <w:sz w:val="18"/>
                <w:szCs w:val="18"/>
              </w:rPr>
              <w:t xml:space="preserve">for </w:t>
            </w:r>
            <w:r w:rsidRPr="000F401A">
              <w:rPr>
                <w:rFonts w:ascii="Book Antiqua" w:hAnsi="Book Antiqua" w:cs="Arial"/>
                <w:b/>
                <w:color w:val="FF0000"/>
                <w:sz w:val="18"/>
                <w:szCs w:val="18"/>
              </w:rPr>
              <w:t xml:space="preserve">New Trustee Training, you must attend both </w:t>
            </w:r>
            <w:r>
              <w:rPr>
                <w:rFonts w:ascii="Book Antiqua" w:hAnsi="Book Antiqua" w:cs="Arial"/>
                <w:b/>
                <w:color w:val="FF0000"/>
                <w:sz w:val="18"/>
                <w:szCs w:val="18"/>
              </w:rPr>
              <w:t xml:space="preserve">this </w:t>
            </w:r>
            <w:r w:rsidRPr="000F401A">
              <w:rPr>
                <w:rFonts w:ascii="Book Antiqua" w:hAnsi="Book Antiqua" w:cs="Arial"/>
                <w:b/>
                <w:color w:val="FF0000"/>
                <w:sz w:val="18"/>
                <w:szCs w:val="18"/>
              </w:rPr>
              <w:t xml:space="preserve">Orientation AND </w:t>
            </w:r>
            <w:r>
              <w:rPr>
                <w:rFonts w:ascii="Book Antiqua" w:hAnsi="Book Antiqua" w:cs="Arial"/>
                <w:b/>
                <w:color w:val="FF0000"/>
                <w:sz w:val="18"/>
                <w:szCs w:val="18"/>
              </w:rPr>
              <w:t>your choice of one the two 3:45 p.m. Breakout Sessions</w:t>
            </w:r>
            <w:r w:rsidRPr="000F401A">
              <w:rPr>
                <w:rFonts w:ascii="Book Antiqua" w:hAnsi="Book Antiqua" w:cs="Arial"/>
                <w:b/>
                <w:color w:val="FF0000"/>
                <w:sz w:val="18"/>
                <w:szCs w:val="18"/>
              </w:rPr>
              <w:t xml:space="preserve"> </w:t>
            </w:r>
          </w:p>
          <w:p w14:paraId="3C054DB6" w14:textId="77777777" w:rsidR="006B63DC" w:rsidRDefault="006B63DC" w:rsidP="00FC6424">
            <w:pPr>
              <w:spacing w:line="276" w:lineRule="auto"/>
              <w:rPr>
                <w:rFonts w:ascii="Book Antiqua" w:hAnsi="Book Antiqua" w:cs="Arial"/>
                <w:b/>
                <w:sz w:val="18"/>
                <w:szCs w:val="18"/>
              </w:rPr>
            </w:pPr>
          </w:p>
          <w:p w14:paraId="7D419112" w14:textId="7589EF2D" w:rsidR="00B12212" w:rsidRDefault="00B12212" w:rsidP="00FC6424">
            <w:pPr>
              <w:spacing w:line="276" w:lineRule="auto"/>
              <w:rPr>
                <w:rFonts w:ascii="Book Antiqua" w:hAnsi="Book Antiqua" w:cs="Arial"/>
                <w:b/>
                <w:sz w:val="18"/>
                <w:szCs w:val="18"/>
              </w:rPr>
            </w:pPr>
            <w:r>
              <w:rPr>
                <w:rFonts w:ascii="Book Antiqua" w:hAnsi="Book Antiqua" w:cs="Arial"/>
                <w:b/>
                <w:sz w:val="18"/>
                <w:szCs w:val="18"/>
              </w:rPr>
              <w:t>Dr. Frank Sells</w:t>
            </w:r>
            <w:r w:rsidR="005B5D8E">
              <w:rPr>
                <w:rFonts w:ascii="Book Antiqua" w:hAnsi="Book Antiqua" w:cs="Arial"/>
                <w:b/>
                <w:sz w:val="18"/>
                <w:szCs w:val="18"/>
              </w:rPr>
              <w:t>, Former President at Surry Community College</w:t>
            </w:r>
          </w:p>
          <w:p w14:paraId="57674836" w14:textId="5DEB9693" w:rsidR="00B12212" w:rsidRDefault="00B12212" w:rsidP="00FC6424">
            <w:pPr>
              <w:spacing w:line="276" w:lineRule="auto"/>
              <w:rPr>
                <w:rFonts w:ascii="Book Antiqua" w:hAnsi="Book Antiqua" w:cs="Arial"/>
                <w:b/>
                <w:sz w:val="18"/>
                <w:szCs w:val="18"/>
              </w:rPr>
            </w:pPr>
            <w:r>
              <w:rPr>
                <w:rFonts w:ascii="Book Antiqua" w:hAnsi="Book Antiqua" w:cs="Arial"/>
                <w:b/>
                <w:sz w:val="18"/>
                <w:szCs w:val="18"/>
              </w:rPr>
              <w:t xml:space="preserve">Panel of Trustees:  </w:t>
            </w:r>
          </w:p>
          <w:p w14:paraId="0B9A898D" w14:textId="77777777" w:rsidR="00BF2717" w:rsidRPr="00BF2717" w:rsidRDefault="00BF2717" w:rsidP="00BF2717">
            <w:pPr>
              <w:rPr>
                <w:rFonts w:ascii="Book Antiqua" w:hAnsi="Book Antiqua"/>
                <w:b/>
                <w:color w:val="auto"/>
                <w:kern w:val="0"/>
                <w:sz w:val="18"/>
                <w:szCs w:val="18"/>
              </w:rPr>
            </w:pPr>
            <w:r w:rsidRPr="00BF2717">
              <w:rPr>
                <w:rFonts w:ascii="Book Antiqua" w:hAnsi="Book Antiqua"/>
                <w:b/>
                <w:sz w:val="18"/>
                <w:szCs w:val="18"/>
              </w:rPr>
              <w:t xml:space="preserve">Mayor </w:t>
            </w:r>
            <w:proofErr w:type="spellStart"/>
            <w:r w:rsidRPr="00BF2717">
              <w:rPr>
                <w:rFonts w:ascii="Book Antiqua" w:hAnsi="Book Antiqua"/>
                <w:b/>
                <w:sz w:val="18"/>
                <w:szCs w:val="18"/>
              </w:rPr>
              <w:t>Glorestine</w:t>
            </w:r>
            <w:proofErr w:type="spellEnd"/>
            <w:r w:rsidRPr="00BF2717">
              <w:rPr>
                <w:rFonts w:ascii="Book Antiqua" w:hAnsi="Book Antiqua"/>
                <w:b/>
                <w:sz w:val="18"/>
                <w:szCs w:val="18"/>
              </w:rPr>
              <w:t xml:space="preserve"> Brown, Pitt Community College</w:t>
            </w:r>
          </w:p>
          <w:p w14:paraId="429B8DEF" w14:textId="77777777" w:rsidR="00BF2717" w:rsidRPr="00BF2717" w:rsidRDefault="00BF2717" w:rsidP="00BF2717">
            <w:pPr>
              <w:rPr>
                <w:rFonts w:ascii="Book Antiqua" w:hAnsi="Book Antiqua"/>
                <w:b/>
                <w:sz w:val="18"/>
                <w:szCs w:val="18"/>
              </w:rPr>
            </w:pPr>
            <w:r w:rsidRPr="00BF2717">
              <w:rPr>
                <w:rFonts w:ascii="Book Antiqua" w:hAnsi="Book Antiqua"/>
                <w:b/>
                <w:sz w:val="18"/>
                <w:szCs w:val="18"/>
              </w:rPr>
              <w:t>Mr. Ed Emory, James Sprunt Community College</w:t>
            </w:r>
          </w:p>
          <w:p w14:paraId="64A0EE00" w14:textId="77777777" w:rsidR="00BF2717" w:rsidRPr="00BF2717" w:rsidRDefault="00BF2717" w:rsidP="00BF2717">
            <w:pPr>
              <w:rPr>
                <w:rFonts w:ascii="Book Antiqua" w:hAnsi="Book Antiqua"/>
                <w:b/>
                <w:sz w:val="18"/>
                <w:szCs w:val="18"/>
              </w:rPr>
            </w:pPr>
            <w:r w:rsidRPr="00BF2717">
              <w:rPr>
                <w:rFonts w:ascii="Book Antiqua" w:hAnsi="Book Antiqua"/>
                <w:b/>
                <w:sz w:val="18"/>
                <w:szCs w:val="18"/>
              </w:rPr>
              <w:t>Mr. Michael Felt, Halifax Community College</w:t>
            </w:r>
          </w:p>
          <w:p w14:paraId="31FC5D5F" w14:textId="77777777" w:rsidR="00BF2717" w:rsidRDefault="00BF2717" w:rsidP="00FC6424">
            <w:pPr>
              <w:spacing w:line="276" w:lineRule="auto"/>
              <w:rPr>
                <w:rFonts w:ascii="Book Antiqua" w:hAnsi="Book Antiqua" w:cs="Arial"/>
                <w:b/>
                <w:sz w:val="18"/>
                <w:szCs w:val="18"/>
              </w:rPr>
            </w:pPr>
          </w:p>
          <w:p w14:paraId="1282F1B4" w14:textId="77777777" w:rsidR="00FC6424" w:rsidRDefault="00381FF1" w:rsidP="002F14D7">
            <w:pPr>
              <w:spacing w:line="276" w:lineRule="auto"/>
              <w:rPr>
                <w:rFonts w:ascii="Book Antiqua" w:hAnsi="Book Antiqua" w:cs="Arial"/>
                <w:b/>
                <w:i/>
                <w:sz w:val="18"/>
                <w:szCs w:val="18"/>
              </w:rPr>
            </w:pPr>
            <w:r>
              <w:rPr>
                <w:rFonts w:ascii="Book Antiqua" w:hAnsi="Book Antiqua" w:cs="Arial"/>
                <w:b/>
                <w:i/>
                <w:sz w:val="18"/>
                <w:szCs w:val="18"/>
              </w:rPr>
              <w:t xml:space="preserve">Serving as a Community College Trustee is a unique responsibility and </w:t>
            </w:r>
            <w:r w:rsidR="00BF581E">
              <w:rPr>
                <w:rFonts w:ascii="Book Antiqua" w:hAnsi="Book Antiqua" w:cs="Arial"/>
                <w:b/>
                <w:i/>
                <w:sz w:val="18"/>
                <w:szCs w:val="18"/>
              </w:rPr>
              <w:t xml:space="preserve">an </w:t>
            </w:r>
            <w:r>
              <w:rPr>
                <w:rFonts w:ascii="Book Antiqua" w:hAnsi="Book Antiqua" w:cs="Arial"/>
                <w:b/>
                <w:i/>
                <w:sz w:val="18"/>
                <w:szCs w:val="18"/>
              </w:rPr>
              <w:t xml:space="preserve">opportunity to provide leadership through governance at your community college.  What are the </w:t>
            </w:r>
            <w:proofErr w:type="gramStart"/>
            <w:r>
              <w:rPr>
                <w:rFonts w:ascii="Book Antiqua" w:hAnsi="Book Antiqua" w:cs="Arial"/>
                <w:b/>
                <w:i/>
                <w:sz w:val="18"/>
                <w:szCs w:val="18"/>
              </w:rPr>
              <w:t>do’s</w:t>
            </w:r>
            <w:proofErr w:type="gramEnd"/>
            <w:r>
              <w:rPr>
                <w:rFonts w:ascii="Book Antiqua" w:hAnsi="Book Antiqua" w:cs="Arial"/>
                <w:b/>
                <w:i/>
                <w:sz w:val="18"/>
                <w:szCs w:val="18"/>
              </w:rPr>
              <w:t xml:space="preserve"> and don’ts for being a s</w:t>
            </w:r>
            <w:r w:rsidR="00BF581E">
              <w:rPr>
                <w:rFonts w:ascii="Book Antiqua" w:hAnsi="Book Antiqua" w:cs="Arial"/>
                <w:b/>
                <w:i/>
                <w:sz w:val="18"/>
                <w:szCs w:val="18"/>
              </w:rPr>
              <w:t>uccessful Trustee</w:t>
            </w:r>
            <w:r>
              <w:rPr>
                <w:rFonts w:ascii="Book Antiqua" w:hAnsi="Book Antiqua" w:cs="Arial"/>
                <w:b/>
                <w:i/>
                <w:sz w:val="18"/>
                <w:szCs w:val="18"/>
              </w:rPr>
              <w:t xml:space="preserve">?  </w:t>
            </w:r>
            <w:r w:rsidR="00BF581E">
              <w:rPr>
                <w:rFonts w:ascii="Book Antiqua" w:hAnsi="Book Antiqua" w:cs="Arial"/>
                <w:b/>
                <w:i/>
                <w:sz w:val="18"/>
                <w:szCs w:val="18"/>
              </w:rPr>
              <w:t xml:space="preserve">What’s the difference between board leadership and administration?  </w:t>
            </w:r>
            <w:r>
              <w:rPr>
                <w:rFonts w:ascii="Book Antiqua" w:hAnsi="Book Antiqua" w:cs="Arial"/>
                <w:b/>
                <w:i/>
                <w:sz w:val="18"/>
                <w:szCs w:val="18"/>
              </w:rPr>
              <w:t xml:space="preserve">Dr. Frank Sells, a former </w:t>
            </w:r>
            <w:r w:rsidR="00BF581E">
              <w:rPr>
                <w:rFonts w:ascii="Book Antiqua" w:hAnsi="Book Antiqua" w:cs="Arial"/>
                <w:b/>
                <w:i/>
                <w:sz w:val="18"/>
                <w:szCs w:val="18"/>
              </w:rPr>
              <w:t>Community College President</w:t>
            </w:r>
            <w:r>
              <w:rPr>
                <w:rFonts w:ascii="Book Antiqua" w:hAnsi="Book Antiqua" w:cs="Arial"/>
                <w:b/>
                <w:i/>
                <w:sz w:val="18"/>
                <w:szCs w:val="18"/>
              </w:rPr>
              <w:t xml:space="preserve"> and </w:t>
            </w:r>
            <w:r w:rsidR="00BF581E">
              <w:rPr>
                <w:rFonts w:ascii="Book Antiqua" w:hAnsi="Book Antiqua" w:cs="Arial"/>
                <w:b/>
                <w:i/>
                <w:sz w:val="18"/>
                <w:szCs w:val="18"/>
              </w:rPr>
              <w:t xml:space="preserve">frequent </w:t>
            </w:r>
            <w:r>
              <w:rPr>
                <w:rFonts w:ascii="Book Antiqua" w:hAnsi="Book Antiqua" w:cs="Arial"/>
                <w:b/>
                <w:i/>
                <w:sz w:val="18"/>
                <w:szCs w:val="18"/>
              </w:rPr>
              <w:t xml:space="preserve">trainer at board retreats, will lead a discussion along with a </w:t>
            </w:r>
            <w:r w:rsidR="00BF581E">
              <w:rPr>
                <w:rFonts w:ascii="Book Antiqua" w:hAnsi="Book Antiqua" w:cs="Arial"/>
                <w:b/>
                <w:i/>
                <w:sz w:val="18"/>
                <w:szCs w:val="18"/>
              </w:rPr>
              <w:t>panel of experienced Trustees.</w:t>
            </w:r>
            <w:r>
              <w:rPr>
                <w:rFonts w:ascii="Book Antiqua" w:hAnsi="Book Antiqua" w:cs="Arial"/>
                <w:b/>
                <w:i/>
                <w:sz w:val="18"/>
                <w:szCs w:val="18"/>
              </w:rPr>
              <w:t xml:space="preserve"> </w:t>
            </w:r>
          </w:p>
          <w:p w14:paraId="7BB022C9" w14:textId="722863A0" w:rsidR="00A23DAE" w:rsidRPr="00BF581E" w:rsidRDefault="00A23DAE" w:rsidP="002F14D7">
            <w:pPr>
              <w:spacing w:line="276" w:lineRule="auto"/>
              <w:rPr>
                <w:rFonts w:ascii="Book Antiqua" w:hAnsi="Book Antiqua" w:cs="Arial"/>
                <w:b/>
                <w:i/>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F338583" w14:textId="6855663B" w:rsidR="004D00EC" w:rsidRDefault="004D00EC" w:rsidP="0064377A">
            <w:pPr>
              <w:spacing w:line="276" w:lineRule="auto"/>
              <w:jc w:val="center"/>
              <w:rPr>
                <w:rFonts w:ascii="Book Antiqua" w:hAnsi="Book Antiqua" w:cs="Arial"/>
                <w:b/>
                <w:sz w:val="18"/>
                <w:szCs w:val="18"/>
              </w:rPr>
            </w:pPr>
            <w:r>
              <w:rPr>
                <w:rFonts w:ascii="Book Antiqua" w:hAnsi="Book Antiqua" w:cs="Arial"/>
                <w:b/>
                <w:sz w:val="18"/>
                <w:szCs w:val="18"/>
                <w:lang w:val="en"/>
              </w:rPr>
              <w:lastRenderedPageBreak/>
              <w:t xml:space="preserve">Hannover </w:t>
            </w:r>
            <w:r w:rsidR="0064377A">
              <w:rPr>
                <w:rFonts w:ascii="Book Antiqua" w:hAnsi="Book Antiqua" w:cs="Arial"/>
                <w:b/>
                <w:sz w:val="18"/>
                <w:szCs w:val="18"/>
                <w:lang w:val="en"/>
              </w:rPr>
              <w:t>III</w:t>
            </w:r>
          </w:p>
        </w:tc>
      </w:tr>
      <w:tr w:rsidR="004D00EC" w14:paraId="1D40AA62"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DC1521F" w14:textId="7CCC6253"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8:00 – 1</w:t>
            </w:r>
            <w:r w:rsidR="00D16D1E">
              <w:rPr>
                <w:rFonts w:ascii="Book Antiqua" w:hAnsi="Book Antiqua" w:cs="Arial"/>
                <w:sz w:val="18"/>
                <w:szCs w:val="18"/>
                <w:lang w:val="en"/>
              </w:rPr>
              <w:t>2:00 p</w:t>
            </w:r>
            <w:r>
              <w:rPr>
                <w:rFonts w:ascii="Book Antiqua" w:hAnsi="Book Antiqua" w:cs="Arial"/>
                <w:sz w:val="18"/>
                <w:szCs w:val="18"/>
                <w:lang w:val="en"/>
              </w:rPr>
              <w:t>.m.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2A3C35C5" w14:textId="77777777" w:rsidR="0064377A" w:rsidRDefault="0064377A" w:rsidP="006765B3">
            <w:pPr>
              <w:spacing w:line="276" w:lineRule="auto"/>
              <w:rPr>
                <w:rFonts w:ascii="Book Antiqua" w:hAnsi="Book Antiqua" w:cs="Arial"/>
                <w:b/>
                <w:sz w:val="18"/>
                <w:szCs w:val="18"/>
              </w:rPr>
            </w:pPr>
          </w:p>
          <w:p w14:paraId="574A7996" w14:textId="427ED0BF" w:rsidR="00BF581E" w:rsidRDefault="004D00EC" w:rsidP="006765B3">
            <w:pPr>
              <w:spacing w:line="276" w:lineRule="auto"/>
              <w:rPr>
                <w:rFonts w:ascii="Book Antiqua" w:hAnsi="Book Antiqua" w:cs="Arial"/>
                <w:b/>
                <w:sz w:val="18"/>
                <w:szCs w:val="18"/>
              </w:rPr>
            </w:pPr>
            <w:r>
              <w:rPr>
                <w:rFonts w:ascii="Book Antiqua" w:hAnsi="Book Antiqua" w:cs="Arial"/>
                <w:b/>
                <w:sz w:val="18"/>
                <w:szCs w:val="18"/>
              </w:rPr>
              <w:t>NCACCP Presidents Meeting</w:t>
            </w:r>
          </w:p>
          <w:p w14:paraId="2C785684" w14:textId="0512BEE9" w:rsidR="00BF581E" w:rsidRDefault="00BF581E" w:rsidP="006765B3">
            <w:pPr>
              <w:spacing w:line="276" w:lineRule="auto"/>
              <w:rPr>
                <w:rFonts w:ascii="Book Antiqua" w:hAnsi="Book Antiqua"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F9BC51F" w14:textId="77777777" w:rsidR="004D00EC" w:rsidRDefault="004D00EC" w:rsidP="006765B3">
            <w:pPr>
              <w:spacing w:line="276" w:lineRule="auto"/>
              <w:jc w:val="center"/>
              <w:rPr>
                <w:rFonts w:ascii="Book Antiqua" w:hAnsi="Book Antiqua" w:cs="Arial"/>
                <w:b/>
                <w:sz w:val="18"/>
                <w:szCs w:val="18"/>
              </w:rPr>
            </w:pPr>
          </w:p>
          <w:p w14:paraId="35E5EE75" w14:textId="6570F45D" w:rsidR="004D00EC" w:rsidRDefault="004D00EC" w:rsidP="006765B3">
            <w:pPr>
              <w:spacing w:line="276" w:lineRule="auto"/>
              <w:jc w:val="center"/>
              <w:rPr>
                <w:rFonts w:ascii="Book Antiqua" w:hAnsi="Book Antiqua" w:cs="Arial"/>
                <w:b/>
                <w:sz w:val="18"/>
                <w:szCs w:val="18"/>
              </w:rPr>
            </w:pPr>
            <w:r>
              <w:rPr>
                <w:rFonts w:ascii="Book Antiqua" w:hAnsi="Book Antiqua" w:cs="Arial"/>
                <w:b/>
                <w:sz w:val="18"/>
                <w:szCs w:val="18"/>
              </w:rPr>
              <w:t>Hannover I</w:t>
            </w:r>
          </w:p>
          <w:p w14:paraId="50F9E12F" w14:textId="77777777" w:rsidR="004D00EC" w:rsidRDefault="004D00EC" w:rsidP="006765B3">
            <w:pPr>
              <w:spacing w:line="276" w:lineRule="auto"/>
              <w:jc w:val="center"/>
              <w:rPr>
                <w:rFonts w:ascii="Book Antiqua" w:hAnsi="Book Antiqua" w:cs="Arial"/>
                <w:b/>
                <w:sz w:val="18"/>
                <w:szCs w:val="18"/>
              </w:rPr>
            </w:pPr>
          </w:p>
        </w:tc>
      </w:tr>
      <w:tr w:rsidR="004D00EC" w14:paraId="756BC98C"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EE698" w14:textId="3D6530F5" w:rsidR="00B12212"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10:30 a.m.</w:t>
            </w:r>
          </w:p>
          <w:p w14:paraId="54D53111" w14:textId="14DC5740" w:rsidR="00B12212" w:rsidRDefault="00B12212" w:rsidP="006765B3">
            <w:pPr>
              <w:widowControl w:val="0"/>
              <w:spacing w:line="276" w:lineRule="auto"/>
              <w:jc w:val="center"/>
              <w:rPr>
                <w:rFonts w:ascii="Book Antiqua" w:hAnsi="Book Antiqua" w:cs="Arial"/>
                <w:sz w:val="18"/>
                <w:szCs w:val="18"/>
                <w:lang w:val="en"/>
              </w:rPr>
            </w:pP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0EBF23AC" w14:textId="77777777" w:rsidR="00B12212" w:rsidRDefault="00B12212" w:rsidP="006765B3">
            <w:pPr>
              <w:spacing w:line="276" w:lineRule="auto"/>
              <w:rPr>
                <w:rFonts w:ascii="Book Antiqua" w:hAnsi="Book Antiqua" w:cs="Arial"/>
                <w:b/>
                <w:sz w:val="18"/>
                <w:szCs w:val="18"/>
              </w:rPr>
            </w:pPr>
          </w:p>
          <w:p w14:paraId="36574A5A" w14:textId="6E1C325A" w:rsidR="00B82989" w:rsidRDefault="00B12212" w:rsidP="006765B3">
            <w:pPr>
              <w:spacing w:line="276" w:lineRule="auto"/>
              <w:rPr>
                <w:rFonts w:ascii="Book Antiqua" w:hAnsi="Book Antiqua" w:cs="Arial"/>
                <w:b/>
                <w:sz w:val="18"/>
                <w:szCs w:val="18"/>
              </w:rPr>
            </w:pPr>
            <w:r>
              <w:rPr>
                <w:rFonts w:ascii="Book Antiqua" w:hAnsi="Book Antiqua" w:cs="Arial"/>
                <w:b/>
                <w:sz w:val="18"/>
                <w:szCs w:val="18"/>
              </w:rPr>
              <w:t>BREAK</w:t>
            </w:r>
          </w:p>
          <w:p w14:paraId="127CB570" w14:textId="58CAA984" w:rsidR="00B12212" w:rsidRPr="00C65FEF" w:rsidRDefault="00B12212" w:rsidP="006765B3">
            <w:pPr>
              <w:spacing w:line="276" w:lineRule="auto"/>
              <w:rPr>
                <w:rFonts w:ascii="Book Antiqua" w:hAnsi="Book Antiqua"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93B10" w14:textId="688F232D" w:rsidR="004D00EC" w:rsidRDefault="00C902CD" w:rsidP="00C902CD">
            <w:pPr>
              <w:spacing w:line="276" w:lineRule="auto"/>
              <w:jc w:val="center"/>
              <w:rPr>
                <w:rFonts w:ascii="Book Antiqua" w:hAnsi="Book Antiqua" w:cs="Arial"/>
                <w:b/>
                <w:sz w:val="18"/>
                <w:szCs w:val="18"/>
              </w:rPr>
            </w:pPr>
            <w:r>
              <w:rPr>
                <w:rFonts w:ascii="Book Antiqua" w:hAnsi="Book Antiqua" w:cs="Arial"/>
                <w:b/>
                <w:sz w:val="18"/>
                <w:szCs w:val="18"/>
              </w:rPr>
              <w:t>Capital Pre-Function</w:t>
            </w:r>
          </w:p>
        </w:tc>
      </w:tr>
      <w:tr w:rsidR="0064377A" w14:paraId="4A9022CC"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6378DEA" w14:textId="77777777" w:rsidR="0064377A" w:rsidRDefault="0064377A" w:rsidP="006765B3">
            <w:pPr>
              <w:widowControl w:val="0"/>
              <w:spacing w:line="276" w:lineRule="auto"/>
              <w:jc w:val="center"/>
              <w:rPr>
                <w:rFonts w:ascii="Book Antiqua" w:hAnsi="Book Antiqua" w:cs="Arial"/>
                <w:sz w:val="18"/>
                <w:szCs w:val="18"/>
                <w:lang w:val="en"/>
              </w:rPr>
            </w:pPr>
          </w:p>
          <w:p w14:paraId="1C4BF0C0" w14:textId="77777777" w:rsidR="0064377A" w:rsidRDefault="0064377A"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10:00 a.m.–12:15 p.m.</w:t>
            </w:r>
          </w:p>
          <w:p w14:paraId="73194C42" w14:textId="14395FD3" w:rsidR="0064377A" w:rsidRDefault="0064377A" w:rsidP="006765B3">
            <w:pPr>
              <w:widowControl w:val="0"/>
              <w:spacing w:line="276" w:lineRule="auto"/>
              <w:jc w:val="center"/>
              <w:rPr>
                <w:rFonts w:ascii="Book Antiqua" w:hAnsi="Book Antiqua" w:cs="Arial"/>
                <w:sz w:val="18"/>
                <w:szCs w:val="18"/>
                <w:lang w:val="en"/>
              </w:rPr>
            </w:pP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2C8F7D7C" w14:textId="4FD47F53" w:rsidR="0064377A" w:rsidRDefault="0064377A" w:rsidP="006765B3">
            <w:pPr>
              <w:spacing w:line="276" w:lineRule="auto"/>
              <w:rPr>
                <w:rFonts w:ascii="Book Antiqua" w:hAnsi="Book Antiqua" w:cs="Arial"/>
                <w:b/>
                <w:sz w:val="18"/>
                <w:szCs w:val="18"/>
              </w:rPr>
            </w:pPr>
            <w:r>
              <w:rPr>
                <w:rFonts w:ascii="Book Antiqua" w:hAnsi="Book Antiqua" w:cs="Arial"/>
                <w:b/>
                <w:sz w:val="18"/>
                <w:szCs w:val="18"/>
              </w:rPr>
              <w:t>NC State Board of Community Colleges Meeting</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7CDBB1E" w14:textId="26257649" w:rsidR="0064377A" w:rsidRDefault="0064377A" w:rsidP="006765B3">
            <w:pPr>
              <w:spacing w:line="276" w:lineRule="auto"/>
              <w:jc w:val="center"/>
              <w:rPr>
                <w:rFonts w:ascii="Book Antiqua" w:hAnsi="Book Antiqua" w:cs="Arial"/>
                <w:b/>
                <w:sz w:val="18"/>
                <w:szCs w:val="18"/>
              </w:rPr>
            </w:pPr>
            <w:r>
              <w:rPr>
                <w:rFonts w:ascii="Book Antiqua" w:hAnsi="Book Antiqua" w:cs="Arial"/>
                <w:b/>
                <w:sz w:val="18"/>
                <w:szCs w:val="18"/>
              </w:rPr>
              <w:t>Hannover II</w:t>
            </w:r>
          </w:p>
        </w:tc>
      </w:tr>
      <w:tr w:rsidR="004D00EC" w14:paraId="12BC1560"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FFFE9" w14:textId="22FBF312" w:rsidR="004D00EC" w:rsidRPr="000F5A67" w:rsidRDefault="004D00EC" w:rsidP="006765B3">
            <w:pPr>
              <w:widowControl w:val="0"/>
              <w:spacing w:line="276" w:lineRule="auto"/>
              <w:jc w:val="center"/>
              <w:rPr>
                <w:rFonts w:ascii="Book Antiqua" w:hAnsi="Book Antiqua" w:cs="Arial"/>
                <w:b/>
                <w:sz w:val="18"/>
                <w:szCs w:val="18"/>
                <w:lang w:val="en"/>
              </w:rPr>
            </w:pPr>
            <w:r w:rsidRPr="007941CF">
              <w:rPr>
                <w:rFonts w:ascii="Book Antiqua" w:hAnsi="Book Antiqua" w:cs="Arial"/>
                <w:sz w:val="18"/>
                <w:szCs w:val="18"/>
                <w:lang w:val="en"/>
              </w:rPr>
              <w:t>10:45 a.m.– 12:15 p.m</w:t>
            </w:r>
            <w:r w:rsidRPr="000F5A67">
              <w:rPr>
                <w:rFonts w:ascii="Book Antiqua" w:hAnsi="Book Antiqua" w:cs="Arial"/>
                <w:b/>
                <w:sz w:val="18"/>
                <w:szCs w:val="18"/>
                <w:lang w:val="en"/>
              </w:rPr>
              <w:t>.</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3DA977D2" w14:textId="77777777" w:rsidR="004D00EC" w:rsidRPr="000F5A67" w:rsidRDefault="004D00EC" w:rsidP="006765B3">
            <w:pPr>
              <w:spacing w:line="276" w:lineRule="auto"/>
              <w:rPr>
                <w:rFonts w:ascii="Book Antiqua" w:hAnsi="Book Antiqua" w:cs="Arial"/>
                <w:b/>
                <w:sz w:val="18"/>
                <w:szCs w:val="18"/>
              </w:rPr>
            </w:pPr>
          </w:p>
          <w:p w14:paraId="34D8DAB6" w14:textId="3EBA7FED" w:rsidR="000F5A67" w:rsidRPr="000F5A67" w:rsidRDefault="00FC6424" w:rsidP="00FC6424">
            <w:pPr>
              <w:spacing w:line="276" w:lineRule="auto"/>
              <w:rPr>
                <w:rFonts w:ascii="Book Antiqua" w:hAnsi="Book Antiqua"/>
                <w:b/>
                <w:sz w:val="18"/>
                <w:szCs w:val="18"/>
              </w:rPr>
            </w:pPr>
            <w:r w:rsidRPr="000F5A67">
              <w:rPr>
                <w:rFonts w:ascii="Book Antiqua" w:hAnsi="Book Antiqua"/>
                <w:b/>
                <w:sz w:val="18"/>
                <w:szCs w:val="18"/>
              </w:rPr>
              <w:t>NC Community College Post-Completion Student Success:</w:t>
            </w:r>
          </w:p>
          <w:p w14:paraId="13CA8DFA" w14:textId="77777777" w:rsidR="000F5A67" w:rsidRPr="000F5A67" w:rsidRDefault="000F5A67" w:rsidP="00FC6424">
            <w:pPr>
              <w:spacing w:line="276" w:lineRule="auto"/>
              <w:rPr>
                <w:rFonts w:ascii="Book Antiqua" w:hAnsi="Book Antiqua"/>
                <w:b/>
                <w:i/>
                <w:sz w:val="18"/>
                <w:szCs w:val="18"/>
              </w:rPr>
            </w:pPr>
          </w:p>
          <w:p w14:paraId="3A0CD42B" w14:textId="109FA356" w:rsidR="00FC6424" w:rsidRPr="000F5A67" w:rsidRDefault="000F5A67" w:rsidP="00FC6424">
            <w:pPr>
              <w:spacing w:line="276" w:lineRule="auto"/>
              <w:rPr>
                <w:rFonts w:ascii="Book Antiqua" w:hAnsi="Book Antiqua"/>
                <w:b/>
                <w:i/>
                <w:sz w:val="18"/>
                <w:szCs w:val="18"/>
              </w:rPr>
            </w:pPr>
            <w:r w:rsidRPr="000F5A67">
              <w:rPr>
                <w:rFonts w:ascii="Book Antiqua" w:hAnsi="Book Antiqua"/>
                <w:b/>
                <w:i/>
                <w:sz w:val="18"/>
                <w:szCs w:val="18"/>
              </w:rPr>
              <w:t>Info</w:t>
            </w:r>
            <w:r>
              <w:rPr>
                <w:rFonts w:ascii="Book Antiqua" w:hAnsi="Book Antiqua"/>
                <w:b/>
                <w:i/>
                <w:sz w:val="18"/>
                <w:szCs w:val="18"/>
              </w:rPr>
              <w:t>rmation to show h</w:t>
            </w:r>
            <w:r w:rsidRPr="000F5A67">
              <w:rPr>
                <w:rFonts w:ascii="Book Antiqua" w:hAnsi="Book Antiqua"/>
                <w:b/>
                <w:i/>
                <w:sz w:val="18"/>
                <w:szCs w:val="18"/>
              </w:rPr>
              <w:t>ow our NC C</w:t>
            </w:r>
            <w:r w:rsidR="00FC6424" w:rsidRPr="000F5A67">
              <w:rPr>
                <w:rFonts w:ascii="Book Antiqua" w:hAnsi="Book Antiqua"/>
                <w:b/>
                <w:i/>
                <w:sz w:val="18"/>
                <w:szCs w:val="18"/>
              </w:rPr>
              <w:t xml:space="preserve">ommunity </w:t>
            </w:r>
            <w:r w:rsidRPr="000F5A67">
              <w:rPr>
                <w:rFonts w:ascii="Book Antiqua" w:hAnsi="Book Antiqua"/>
                <w:b/>
                <w:i/>
                <w:sz w:val="18"/>
                <w:szCs w:val="18"/>
              </w:rPr>
              <w:t xml:space="preserve">College </w:t>
            </w:r>
            <w:r w:rsidR="00FC6424" w:rsidRPr="000F5A67">
              <w:rPr>
                <w:rFonts w:ascii="Book Antiqua" w:hAnsi="Book Antiqua"/>
                <w:b/>
                <w:i/>
                <w:sz w:val="18"/>
                <w:szCs w:val="18"/>
              </w:rPr>
              <w:t>graduates fare with employment and transfer to universities</w:t>
            </w:r>
          </w:p>
          <w:p w14:paraId="1934457F" w14:textId="77777777" w:rsidR="00FC6424" w:rsidRPr="000F5A67" w:rsidRDefault="00FC6424" w:rsidP="00FC6424">
            <w:pPr>
              <w:spacing w:line="276" w:lineRule="auto"/>
              <w:rPr>
                <w:rFonts w:ascii="Book Antiqua" w:hAnsi="Book Antiqua"/>
                <w:b/>
                <w:i/>
                <w:sz w:val="18"/>
                <w:szCs w:val="18"/>
              </w:rPr>
            </w:pPr>
          </w:p>
          <w:p w14:paraId="055AE4BE" w14:textId="65B6B561" w:rsidR="00FC6424" w:rsidRPr="000F5A67" w:rsidRDefault="00B12212" w:rsidP="00FC6424">
            <w:pPr>
              <w:spacing w:line="276" w:lineRule="auto"/>
              <w:rPr>
                <w:rFonts w:ascii="Book Antiqua" w:hAnsi="Book Antiqua" w:cs="Arial"/>
                <w:b/>
                <w:sz w:val="18"/>
                <w:szCs w:val="18"/>
              </w:rPr>
            </w:pPr>
            <w:r w:rsidRPr="000F5A67">
              <w:rPr>
                <w:rFonts w:ascii="Book Antiqua" w:hAnsi="Book Antiqua"/>
                <w:b/>
                <w:sz w:val="18"/>
                <w:szCs w:val="18"/>
              </w:rPr>
              <w:t xml:space="preserve">Speaker:  </w:t>
            </w:r>
            <w:r w:rsidR="00FC6424" w:rsidRPr="000F5A67">
              <w:rPr>
                <w:rFonts w:ascii="Book Antiqua" w:hAnsi="Book Antiqua"/>
                <w:b/>
                <w:sz w:val="18"/>
                <w:szCs w:val="18"/>
              </w:rPr>
              <w:t>Dr. Gary Green, Immediate Past President at Forsyth Technical Community College</w:t>
            </w:r>
          </w:p>
          <w:p w14:paraId="5AB78565" w14:textId="77777777" w:rsidR="004D00EC" w:rsidRPr="000F5A67" w:rsidRDefault="004D00EC" w:rsidP="006765B3">
            <w:pPr>
              <w:spacing w:line="276" w:lineRule="auto"/>
              <w:rPr>
                <w:rFonts w:ascii="Book Antiqua" w:hAnsi="Book Antiqua"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21CD9" w14:textId="77777777" w:rsidR="00FC6424" w:rsidRDefault="00FC6424" w:rsidP="006765B3">
            <w:pPr>
              <w:spacing w:line="276" w:lineRule="auto"/>
              <w:jc w:val="center"/>
              <w:rPr>
                <w:rFonts w:ascii="Book Antiqua" w:hAnsi="Book Antiqua" w:cs="Arial"/>
                <w:b/>
                <w:sz w:val="18"/>
                <w:szCs w:val="18"/>
                <w:lang w:val="en"/>
              </w:rPr>
            </w:pPr>
          </w:p>
          <w:p w14:paraId="69A9B00F" w14:textId="77777777" w:rsidR="00FC6424" w:rsidRDefault="00FC6424" w:rsidP="006765B3">
            <w:pPr>
              <w:spacing w:line="276" w:lineRule="auto"/>
              <w:jc w:val="center"/>
              <w:rPr>
                <w:rFonts w:ascii="Book Antiqua" w:hAnsi="Book Antiqua" w:cs="Arial"/>
                <w:b/>
                <w:sz w:val="18"/>
                <w:szCs w:val="18"/>
                <w:lang w:val="en"/>
              </w:rPr>
            </w:pPr>
          </w:p>
          <w:p w14:paraId="2DD4252A" w14:textId="77777777" w:rsidR="00FC6424" w:rsidRDefault="00FC6424" w:rsidP="006765B3">
            <w:pPr>
              <w:spacing w:line="276" w:lineRule="auto"/>
              <w:jc w:val="center"/>
              <w:rPr>
                <w:rFonts w:ascii="Book Antiqua" w:hAnsi="Book Antiqua" w:cs="Arial"/>
                <w:b/>
                <w:sz w:val="18"/>
                <w:szCs w:val="18"/>
                <w:lang w:val="en"/>
              </w:rPr>
            </w:pPr>
          </w:p>
          <w:p w14:paraId="4D856D39" w14:textId="6EEA0E07" w:rsidR="004D00EC" w:rsidRDefault="0064377A" w:rsidP="006765B3">
            <w:pPr>
              <w:spacing w:line="276" w:lineRule="auto"/>
              <w:jc w:val="center"/>
              <w:rPr>
                <w:rFonts w:ascii="Book Antiqua" w:hAnsi="Book Antiqua" w:cs="Arial"/>
                <w:b/>
                <w:sz w:val="18"/>
                <w:szCs w:val="18"/>
              </w:rPr>
            </w:pPr>
            <w:r>
              <w:rPr>
                <w:rFonts w:ascii="Book Antiqua" w:hAnsi="Book Antiqua" w:cs="Arial"/>
                <w:b/>
                <w:sz w:val="18"/>
                <w:szCs w:val="18"/>
                <w:lang w:val="en"/>
              </w:rPr>
              <w:t>Hannover III</w:t>
            </w:r>
          </w:p>
        </w:tc>
      </w:tr>
      <w:tr w:rsidR="004D00EC" w14:paraId="6BB33C08"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CCC68" w14:textId="77777777" w:rsidR="004D00EC" w:rsidRDefault="004D00EC" w:rsidP="006765B3">
            <w:pPr>
              <w:widowControl w:val="0"/>
              <w:spacing w:line="276" w:lineRule="auto"/>
              <w:jc w:val="center"/>
              <w:rPr>
                <w:rFonts w:ascii="Book Antiqua" w:hAnsi="Book Antiqua" w:cs="Arial"/>
                <w:color w:val="auto"/>
                <w:sz w:val="18"/>
                <w:szCs w:val="18"/>
                <w:lang w:val="en"/>
              </w:rPr>
            </w:pPr>
            <w:r>
              <w:rPr>
                <w:rFonts w:ascii="Book Antiqua" w:hAnsi="Book Antiqua" w:cs="Arial"/>
                <w:color w:val="auto"/>
                <w:sz w:val="18"/>
                <w:szCs w:val="18"/>
                <w:lang w:val="en"/>
              </w:rPr>
              <w:t>10:45 a.m.– 12:15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388A8507" w14:textId="77777777" w:rsidR="004D00EC" w:rsidRDefault="004D00EC" w:rsidP="006765B3">
            <w:pPr>
              <w:widowControl w:val="0"/>
              <w:spacing w:line="276" w:lineRule="auto"/>
              <w:rPr>
                <w:rFonts w:ascii="Book Antiqua" w:hAnsi="Book Antiqua" w:cs="Arial"/>
                <w:b/>
                <w:color w:val="auto"/>
                <w:sz w:val="18"/>
                <w:szCs w:val="18"/>
                <w:lang w:val="en"/>
              </w:rPr>
            </w:pPr>
          </w:p>
          <w:p w14:paraId="48A60FEC" w14:textId="77777777" w:rsidR="002926F4" w:rsidRDefault="002926F4" w:rsidP="002926F4">
            <w:pPr>
              <w:widowControl w:val="0"/>
              <w:spacing w:line="276" w:lineRule="auto"/>
              <w:rPr>
                <w:rFonts w:ascii="Book Antiqua" w:hAnsi="Book Antiqua" w:cs="Arial"/>
                <w:color w:val="auto"/>
                <w:sz w:val="18"/>
                <w:szCs w:val="18"/>
                <w:lang w:val="en"/>
              </w:rPr>
            </w:pPr>
            <w:r w:rsidRPr="009C6A2E">
              <w:rPr>
                <w:rFonts w:ascii="Book Antiqua" w:hAnsi="Book Antiqua" w:cs="Arial"/>
                <w:b/>
                <w:color w:val="auto"/>
                <w:sz w:val="18"/>
                <w:szCs w:val="18"/>
                <w:lang w:val="en"/>
              </w:rPr>
              <w:t>NCACCA (Attorneys) Meeting</w:t>
            </w:r>
            <w:r w:rsidRPr="009C6A2E">
              <w:rPr>
                <w:rFonts w:ascii="Book Antiqua" w:hAnsi="Book Antiqua" w:cs="Arial"/>
                <w:color w:val="auto"/>
                <w:sz w:val="18"/>
                <w:szCs w:val="18"/>
                <w:lang w:val="en"/>
              </w:rPr>
              <w:t xml:space="preserve"> (open to all Seminar attendees)</w:t>
            </w:r>
          </w:p>
          <w:p w14:paraId="4D054F4D" w14:textId="77777777" w:rsidR="002926F4" w:rsidRDefault="002926F4" w:rsidP="002926F4">
            <w:pPr>
              <w:rPr>
                <w:rFonts w:ascii="Book Antiqua" w:hAnsi="Book Antiqua" w:cs="Arial"/>
                <w:b/>
                <w:color w:val="auto"/>
                <w:sz w:val="18"/>
                <w:szCs w:val="18"/>
                <w:lang w:val="en"/>
              </w:rPr>
            </w:pPr>
          </w:p>
          <w:p w14:paraId="66B3C12E" w14:textId="22FA6CEA" w:rsidR="002926F4" w:rsidRPr="002926F4" w:rsidRDefault="002926F4" w:rsidP="002926F4">
            <w:pPr>
              <w:rPr>
                <w:rFonts w:ascii="Book Antiqua" w:hAnsi="Book Antiqua"/>
                <w:sz w:val="18"/>
                <w:szCs w:val="18"/>
              </w:rPr>
            </w:pPr>
            <w:r w:rsidRPr="002926F4">
              <w:rPr>
                <w:rFonts w:ascii="Book Antiqua" w:hAnsi="Book Antiqua"/>
                <w:i/>
                <w:iCs/>
                <w:sz w:val="18"/>
                <w:szCs w:val="18"/>
              </w:rPr>
              <w:t>FERPA: Whether a Campus Threat Assessment Team may Disclose Personally Identifiable Information from Student Health Records</w:t>
            </w:r>
            <w:r>
              <w:rPr>
                <w:rFonts w:ascii="Book Antiqua" w:hAnsi="Book Antiqua"/>
                <w:i/>
                <w:iCs/>
                <w:sz w:val="18"/>
                <w:szCs w:val="18"/>
              </w:rPr>
              <w:t xml:space="preserve"> </w:t>
            </w:r>
            <w:r w:rsidRPr="002926F4">
              <w:rPr>
                <w:rFonts w:ascii="Book Antiqua" w:hAnsi="Book Antiqua"/>
                <w:iCs/>
                <w:sz w:val="18"/>
                <w:szCs w:val="18"/>
              </w:rPr>
              <w:t xml:space="preserve">– </w:t>
            </w:r>
            <w:r w:rsidRPr="002926F4">
              <w:rPr>
                <w:rFonts w:ascii="Book Antiqua" w:hAnsi="Book Antiqua"/>
                <w:sz w:val="18"/>
                <w:szCs w:val="18"/>
              </w:rPr>
              <w:t xml:space="preserve">Bob Wilhoit, Garrett Walker </w:t>
            </w:r>
            <w:proofErr w:type="spellStart"/>
            <w:r w:rsidRPr="002926F4">
              <w:rPr>
                <w:rFonts w:ascii="Book Antiqua" w:hAnsi="Book Antiqua"/>
                <w:sz w:val="18"/>
                <w:szCs w:val="18"/>
              </w:rPr>
              <w:t>Aycoth</w:t>
            </w:r>
            <w:proofErr w:type="spellEnd"/>
            <w:r w:rsidRPr="002926F4">
              <w:rPr>
                <w:rFonts w:ascii="Book Antiqua" w:hAnsi="Book Antiqua"/>
                <w:sz w:val="18"/>
                <w:szCs w:val="18"/>
              </w:rPr>
              <w:t xml:space="preserve"> &amp; Olson, PLLC</w:t>
            </w:r>
          </w:p>
          <w:p w14:paraId="1906FF38" w14:textId="21F04D25" w:rsidR="002926F4" w:rsidRPr="002926F4" w:rsidRDefault="002926F4" w:rsidP="002926F4">
            <w:pPr>
              <w:rPr>
                <w:rFonts w:ascii="Book Antiqua" w:hAnsi="Book Antiqua"/>
                <w:sz w:val="18"/>
                <w:szCs w:val="18"/>
              </w:rPr>
            </w:pPr>
            <w:r w:rsidRPr="002926F4">
              <w:rPr>
                <w:rFonts w:ascii="Book Antiqua" w:hAnsi="Book Antiqua"/>
                <w:i/>
                <w:iCs/>
                <w:sz w:val="18"/>
                <w:szCs w:val="18"/>
              </w:rPr>
              <w:t>Emerging Topics in Personnel Law for Community Colleges</w:t>
            </w:r>
            <w:r w:rsidRPr="002926F4">
              <w:rPr>
                <w:rFonts w:ascii="Book Antiqua" w:hAnsi="Book Antiqua"/>
                <w:iCs/>
                <w:sz w:val="18"/>
                <w:szCs w:val="18"/>
              </w:rPr>
              <w:t xml:space="preserve">– Dean Shatley, </w:t>
            </w:r>
            <w:r w:rsidRPr="002926F4">
              <w:rPr>
                <w:rFonts w:ascii="Book Antiqua" w:hAnsi="Book Antiqua"/>
                <w:sz w:val="18"/>
                <w:szCs w:val="18"/>
              </w:rPr>
              <w:t xml:space="preserve">Campbell Shatley, PLLC </w:t>
            </w:r>
          </w:p>
          <w:p w14:paraId="0B865DF3" w14:textId="64F505FC" w:rsidR="002926F4" w:rsidRPr="002926F4" w:rsidRDefault="002926F4" w:rsidP="002926F4">
            <w:pPr>
              <w:rPr>
                <w:rFonts w:ascii="Book Antiqua" w:hAnsi="Book Antiqua"/>
                <w:sz w:val="18"/>
                <w:szCs w:val="18"/>
              </w:rPr>
            </w:pPr>
            <w:r w:rsidRPr="002926F4">
              <w:rPr>
                <w:rFonts w:ascii="Book Antiqua" w:hAnsi="Book Antiqua"/>
                <w:i/>
                <w:iCs/>
                <w:sz w:val="18"/>
                <w:szCs w:val="18"/>
              </w:rPr>
              <w:t xml:space="preserve">Review of Specific Conflict of Interest Issues for Trustees – </w:t>
            </w:r>
            <w:r w:rsidRPr="002926F4">
              <w:rPr>
                <w:rFonts w:ascii="Book Antiqua" w:hAnsi="Book Antiqua"/>
                <w:sz w:val="18"/>
                <w:szCs w:val="18"/>
              </w:rPr>
              <w:t>David Inabinett, Brinkley Walser Stoner, PLLC</w:t>
            </w:r>
          </w:p>
          <w:p w14:paraId="06838980" w14:textId="77777777" w:rsidR="002926F4" w:rsidRPr="002926F4" w:rsidRDefault="002926F4" w:rsidP="002926F4">
            <w:pPr>
              <w:rPr>
                <w:rFonts w:ascii="Book Antiqua" w:hAnsi="Book Antiqua"/>
                <w:sz w:val="18"/>
                <w:szCs w:val="18"/>
              </w:rPr>
            </w:pPr>
          </w:p>
          <w:p w14:paraId="621D2955" w14:textId="77777777" w:rsidR="004D00EC" w:rsidRPr="00C65FEF" w:rsidRDefault="004D00EC" w:rsidP="006765B3">
            <w:pPr>
              <w:widowControl w:val="0"/>
              <w:rPr>
                <w:rFonts w:ascii="Book Antiqua" w:hAnsi="Book Antiqua" w:cs="Arial"/>
                <w:i/>
                <w:color w:val="auto"/>
                <w:sz w:val="18"/>
                <w:szCs w:val="18"/>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DAA3E" w14:textId="77777777" w:rsidR="0064377A" w:rsidRDefault="0064377A" w:rsidP="0064377A">
            <w:pPr>
              <w:spacing w:line="276" w:lineRule="auto"/>
              <w:jc w:val="center"/>
              <w:rPr>
                <w:rFonts w:ascii="Book Antiqua" w:hAnsi="Book Antiqua" w:cs="Arial"/>
                <w:b/>
                <w:sz w:val="18"/>
                <w:szCs w:val="18"/>
                <w:lang w:val="en"/>
              </w:rPr>
            </w:pPr>
            <w:r>
              <w:rPr>
                <w:rFonts w:ascii="Book Antiqua" w:hAnsi="Book Antiqua" w:cs="Arial"/>
                <w:b/>
                <w:sz w:val="18"/>
                <w:szCs w:val="18"/>
                <w:lang w:val="en"/>
              </w:rPr>
              <w:t xml:space="preserve">Governors </w:t>
            </w:r>
          </w:p>
          <w:p w14:paraId="13C79BDD" w14:textId="46D8C1F2" w:rsidR="004D00EC" w:rsidRDefault="0064377A" w:rsidP="0064377A">
            <w:pPr>
              <w:widowControl w:val="0"/>
              <w:spacing w:line="276" w:lineRule="auto"/>
              <w:jc w:val="center"/>
              <w:rPr>
                <w:rFonts w:ascii="Book Antiqua" w:hAnsi="Book Antiqua" w:cs="Arial"/>
                <w:b/>
                <w:color w:val="auto"/>
                <w:sz w:val="18"/>
                <w:szCs w:val="18"/>
                <w:lang w:val="en"/>
              </w:rPr>
            </w:pPr>
            <w:r>
              <w:rPr>
                <w:rFonts w:ascii="Book Antiqua" w:hAnsi="Book Antiqua" w:cs="Arial"/>
                <w:b/>
                <w:sz w:val="18"/>
                <w:szCs w:val="18"/>
                <w:lang w:val="en"/>
              </w:rPr>
              <w:t>Ballroom</w:t>
            </w:r>
          </w:p>
        </w:tc>
      </w:tr>
      <w:tr w:rsidR="004D00EC" w14:paraId="3EAED718"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2FB70" w14:textId="77777777"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12:30-2:00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3144CD55" w14:textId="77777777" w:rsidR="004D00EC" w:rsidRDefault="004D00EC" w:rsidP="006765B3">
            <w:pPr>
              <w:widowControl w:val="0"/>
              <w:spacing w:line="276" w:lineRule="auto"/>
              <w:rPr>
                <w:rFonts w:ascii="Book Antiqua" w:hAnsi="Book Antiqua" w:cs="Arial"/>
                <w:b/>
                <w:i/>
                <w:sz w:val="18"/>
                <w:szCs w:val="18"/>
                <w:lang w:val="en"/>
              </w:rPr>
            </w:pPr>
            <w:r>
              <w:rPr>
                <w:rFonts w:ascii="Book Antiqua" w:hAnsi="Book Antiqua" w:cs="Arial"/>
                <w:b/>
                <w:sz w:val="18"/>
                <w:szCs w:val="18"/>
                <w:lang w:val="en"/>
              </w:rPr>
              <w:t xml:space="preserve">OPENING LUNCHEON SESSION </w:t>
            </w:r>
            <w:r>
              <w:rPr>
                <w:rFonts w:ascii="Book Antiqua" w:hAnsi="Book Antiqua" w:cs="Arial"/>
                <w:i/>
                <w:sz w:val="18"/>
                <w:szCs w:val="18"/>
                <w:lang w:val="en"/>
              </w:rPr>
              <w:t>(Lunch must be noted on badge)</w:t>
            </w:r>
          </w:p>
          <w:p w14:paraId="378600F5" w14:textId="7578F600" w:rsidR="004D00EC" w:rsidRDefault="004D00EC" w:rsidP="006765B3">
            <w:pPr>
              <w:widowControl w:val="0"/>
              <w:spacing w:line="276" w:lineRule="auto"/>
              <w:rPr>
                <w:rFonts w:ascii="Book Antiqua" w:hAnsi="Book Antiqua" w:cs="Arial"/>
                <w:sz w:val="18"/>
                <w:szCs w:val="18"/>
                <w:lang w:val="en"/>
              </w:rPr>
            </w:pPr>
            <w:r>
              <w:rPr>
                <w:rFonts w:ascii="Book Antiqua" w:hAnsi="Book Antiqua" w:cs="Arial"/>
                <w:b/>
                <w:sz w:val="18"/>
                <w:szCs w:val="18"/>
                <w:lang w:val="en"/>
              </w:rPr>
              <w:t xml:space="preserve">Welcome:  </w:t>
            </w:r>
            <w:r>
              <w:rPr>
                <w:rFonts w:ascii="Book Antiqua" w:hAnsi="Book Antiqua" w:cs="Arial"/>
                <w:sz w:val="18"/>
                <w:szCs w:val="18"/>
                <w:lang w:val="en"/>
              </w:rPr>
              <w:t>Mr. John Watts, Chair, NCACCT</w:t>
            </w:r>
          </w:p>
          <w:p w14:paraId="2ADF90FF" w14:textId="77777777" w:rsidR="004D00EC" w:rsidRDefault="004D00EC" w:rsidP="006765B3">
            <w:pPr>
              <w:widowControl w:val="0"/>
              <w:spacing w:line="276" w:lineRule="auto"/>
              <w:rPr>
                <w:rFonts w:ascii="Book Antiqua" w:hAnsi="Book Antiqua" w:cs="Arial"/>
                <w:sz w:val="18"/>
                <w:szCs w:val="18"/>
                <w:lang w:val="en"/>
              </w:rPr>
            </w:pPr>
          </w:p>
          <w:p w14:paraId="5DCA3FE1" w14:textId="1998DE16" w:rsidR="00B12212" w:rsidRPr="00310E5B" w:rsidRDefault="004D00EC" w:rsidP="006765B3">
            <w:pPr>
              <w:widowControl w:val="0"/>
              <w:spacing w:line="276" w:lineRule="auto"/>
              <w:rPr>
                <w:rFonts w:ascii="Book Antiqua" w:hAnsi="Book Antiqua" w:cs="Arial"/>
                <w:b/>
                <w:sz w:val="18"/>
                <w:szCs w:val="18"/>
                <w:lang w:val="en"/>
              </w:rPr>
            </w:pPr>
            <w:r w:rsidRPr="002841A5">
              <w:rPr>
                <w:rFonts w:ascii="Book Antiqua" w:hAnsi="Book Antiqua" w:cs="Arial"/>
                <w:b/>
                <w:sz w:val="18"/>
                <w:szCs w:val="18"/>
                <w:lang w:val="en"/>
              </w:rPr>
              <w:t>Speaker</w:t>
            </w:r>
            <w:r w:rsidR="00F244B9">
              <w:rPr>
                <w:rFonts w:ascii="Book Antiqua" w:hAnsi="Book Antiqua" w:cs="Arial"/>
                <w:b/>
                <w:sz w:val="18"/>
                <w:szCs w:val="18"/>
                <w:lang w:val="en"/>
              </w:rPr>
              <w:t>:</w:t>
            </w:r>
            <w:r w:rsidR="00083A83">
              <w:rPr>
                <w:rFonts w:ascii="Book Antiqua" w:hAnsi="Book Antiqua" w:cs="Arial"/>
                <w:b/>
                <w:sz w:val="18"/>
                <w:szCs w:val="18"/>
                <w:lang w:val="en"/>
              </w:rPr>
              <w:t xml:space="preserve">  Governor Roy Cooper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3019240" w14:textId="77777777" w:rsidR="004D00EC" w:rsidRDefault="004D00EC" w:rsidP="006765B3">
            <w:pPr>
              <w:widowControl w:val="0"/>
              <w:spacing w:line="276" w:lineRule="auto"/>
              <w:rPr>
                <w:rFonts w:ascii="Book Antiqua" w:hAnsi="Book Antiqua" w:cs="Arial"/>
                <w:b/>
                <w:sz w:val="18"/>
                <w:szCs w:val="18"/>
                <w:lang w:val="en"/>
              </w:rPr>
            </w:pPr>
          </w:p>
          <w:p w14:paraId="5E547039" w14:textId="77777777" w:rsidR="004D00EC" w:rsidRDefault="004D00EC" w:rsidP="006765B3">
            <w:pPr>
              <w:widowControl w:val="0"/>
              <w:spacing w:line="276" w:lineRule="auto"/>
              <w:rPr>
                <w:rFonts w:ascii="Book Antiqua" w:hAnsi="Book Antiqua" w:cs="Arial"/>
                <w:b/>
                <w:sz w:val="18"/>
                <w:szCs w:val="18"/>
                <w:lang w:val="en"/>
              </w:rPr>
            </w:pPr>
          </w:p>
          <w:p w14:paraId="686225C7" w14:textId="77777777" w:rsidR="004D00EC" w:rsidRDefault="004D00EC" w:rsidP="006765B3">
            <w:pPr>
              <w:widowControl w:val="0"/>
              <w:spacing w:line="276" w:lineRule="auto"/>
              <w:rPr>
                <w:rFonts w:ascii="Book Antiqua" w:hAnsi="Book Antiqua" w:cs="Arial"/>
                <w:b/>
                <w:sz w:val="18"/>
                <w:szCs w:val="18"/>
                <w:lang w:val="en"/>
              </w:rPr>
            </w:pPr>
          </w:p>
          <w:p w14:paraId="185032CA" w14:textId="77777777" w:rsidR="004D00EC" w:rsidRDefault="004D00EC" w:rsidP="006765B3">
            <w:pPr>
              <w:widowControl w:val="0"/>
              <w:spacing w:line="276" w:lineRule="auto"/>
              <w:rPr>
                <w:rFonts w:ascii="Book Antiqua" w:hAnsi="Book Antiqua" w:cs="Arial"/>
                <w:b/>
                <w:sz w:val="18"/>
                <w:szCs w:val="18"/>
                <w:lang w:val="en"/>
              </w:rPr>
            </w:pPr>
          </w:p>
          <w:p w14:paraId="57B92DA6" w14:textId="15B6645F" w:rsidR="004D00EC" w:rsidRDefault="004D00EC"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Oak Forest Ballroom</w:t>
            </w:r>
          </w:p>
          <w:p w14:paraId="3AACE7DD" w14:textId="77777777" w:rsidR="004D00EC" w:rsidRDefault="004D00EC" w:rsidP="006765B3">
            <w:pPr>
              <w:widowControl w:val="0"/>
              <w:spacing w:line="276" w:lineRule="auto"/>
              <w:ind w:left="1440" w:hanging="1440"/>
              <w:jc w:val="center"/>
              <w:rPr>
                <w:rFonts w:ascii="Book Antiqua" w:hAnsi="Book Antiqua" w:cs="Arial"/>
                <w:b/>
                <w:sz w:val="18"/>
                <w:szCs w:val="18"/>
                <w:lang w:val="en"/>
              </w:rPr>
            </w:pPr>
          </w:p>
          <w:p w14:paraId="1647E72C" w14:textId="77777777" w:rsidR="004D00EC" w:rsidRDefault="004D00EC" w:rsidP="006765B3">
            <w:pPr>
              <w:widowControl w:val="0"/>
              <w:spacing w:line="276" w:lineRule="auto"/>
              <w:rPr>
                <w:rFonts w:ascii="Book Antiqua" w:hAnsi="Book Antiqua" w:cs="Arial"/>
                <w:b/>
                <w:sz w:val="18"/>
                <w:szCs w:val="18"/>
                <w:lang w:val="en"/>
              </w:rPr>
            </w:pPr>
          </w:p>
          <w:p w14:paraId="5F7C4D50" w14:textId="77777777" w:rsidR="004D00EC" w:rsidRDefault="004D00EC" w:rsidP="006765B3">
            <w:pPr>
              <w:widowControl w:val="0"/>
              <w:spacing w:line="276" w:lineRule="auto"/>
              <w:rPr>
                <w:rFonts w:ascii="Book Antiqua" w:hAnsi="Book Antiqua" w:cs="Arial"/>
                <w:b/>
                <w:sz w:val="18"/>
                <w:szCs w:val="18"/>
                <w:lang w:val="en"/>
              </w:rPr>
            </w:pPr>
          </w:p>
        </w:tc>
      </w:tr>
      <w:tr w:rsidR="004D00EC" w14:paraId="7137FA90"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47E962C" w14:textId="77777777" w:rsidR="004D00EC" w:rsidRDefault="004D00EC" w:rsidP="006765B3">
            <w:pPr>
              <w:widowControl w:val="0"/>
              <w:spacing w:line="276" w:lineRule="auto"/>
              <w:jc w:val="center"/>
              <w:rPr>
                <w:rFonts w:ascii="Book Antiqua" w:hAnsi="Book Antiqua" w:cs="Arial"/>
                <w:sz w:val="18"/>
                <w:szCs w:val="18"/>
                <w:lang w:val="en"/>
              </w:rPr>
            </w:pPr>
          </w:p>
          <w:p w14:paraId="3762BEB6" w14:textId="73FF9150" w:rsidR="004D00EC" w:rsidRDefault="004D00EC" w:rsidP="004D00E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2:15-3:30 p.m.</w:t>
            </w:r>
          </w:p>
          <w:p w14:paraId="623B28E0" w14:textId="77777777" w:rsidR="004D00EC" w:rsidRDefault="004D00EC" w:rsidP="006765B3">
            <w:pPr>
              <w:widowControl w:val="0"/>
              <w:spacing w:line="276" w:lineRule="auto"/>
              <w:jc w:val="center"/>
              <w:rPr>
                <w:rFonts w:ascii="Book Antiqua" w:hAnsi="Book Antiqua" w:cs="Arial"/>
                <w:sz w:val="18"/>
                <w:szCs w:val="18"/>
                <w:lang w:val="en"/>
              </w:rPr>
            </w:pP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320ECEA9" w14:textId="77777777" w:rsidR="00083A83" w:rsidRDefault="00083A83" w:rsidP="002F14D7">
            <w:pPr>
              <w:widowControl w:val="0"/>
              <w:spacing w:line="276" w:lineRule="auto"/>
              <w:rPr>
                <w:rFonts w:ascii="Book Antiqua" w:hAnsi="Book Antiqua" w:cs="Arial"/>
                <w:b/>
                <w:sz w:val="18"/>
                <w:szCs w:val="18"/>
                <w:lang w:val="en"/>
              </w:rPr>
            </w:pPr>
          </w:p>
          <w:p w14:paraId="1F6030DB" w14:textId="2F9F4E18" w:rsidR="00083A83" w:rsidRDefault="00083A83" w:rsidP="002F14D7">
            <w:pPr>
              <w:widowControl w:val="0"/>
              <w:spacing w:line="276" w:lineRule="auto"/>
              <w:rPr>
                <w:rFonts w:ascii="Book Antiqua" w:hAnsi="Book Antiqua" w:cs="Arial"/>
                <w:b/>
                <w:sz w:val="18"/>
                <w:szCs w:val="18"/>
                <w:lang w:val="en"/>
              </w:rPr>
            </w:pPr>
            <w:r>
              <w:rPr>
                <w:rFonts w:ascii="Book Antiqua" w:hAnsi="Book Antiqua" w:cs="Arial"/>
                <w:b/>
                <w:sz w:val="18"/>
                <w:szCs w:val="18"/>
                <w:lang w:val="en"/>
              </w:rPr>
              <w:t>GENERAL SESSION</w:t>
            </w:r>
          </w:p>
          <w:p w14:paraId="7D1AE63C" w14:textId="45B68FA8" w:rsidR="00083A83" w:rsidRDefault="00B82989" w:rsidP="002F14D7">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Speaker:  </w:t>
            </w:r>
            <w:r w:rsidR="00083A83">
              <w:rPr>
                <w:rFonts w:ascii="Book Antiqua" w:hAnsi="Book Antiqua" w:cs="Arial"/>
                <w:b/>
                <w:sz w:val="18"/>
                <w:szCs w:val="18"/>
                <w:lang w:val="en"/>
              </w:rPr>
              <w:t>Mr. Robert Joyce</w:t>
            </w:r>
            <w:r w:rsidR="00FC6424">
              <w:rPr>
                <w:rFonts w:ascii="Book Antiqua" w:hAnsi="Book Antiqua" w:cs="Arial"/>
                <w:b/>
                <w:sz w:val="18"/>
                <w:szCs w:val="18"/>
                <w:lang w:val="en"/>
              </w:rPr>
              <w:t xml:space="preserve">, </w:t>
            </w:r>
            <w:r w:rsidR="00EB08AE">
              <w:rPr>
                <w:rFonts w:ascii="Book Antiqua" w:hAnsi="Book Antiqua" w:cs="Arial"/>
                <w:b/>
                <w:sz w:val="18"/>
                <w:szCs w:val="18"/>
                <w:lang w:val="en"/>
              </w:rPr>
              <w:t>School</w:t>
            </w:r>
            <w:r w:rsidR="00083A83">
              <w:rPr>
                <w:rFonts w:ascii="Book Antiqua" w:hAnsi="Book Antiqua" w:cs="Arial"/>
                <w:b/>
                <w:sz w:val="18"/>
                <w:szCs w:val="18"/>
                <w:lang w:val="en"/>
              </w:rPr>
              <w:t xml:space="preserve"> of Government</w:t>
            </w:r>
          </w:p>
          <w:p w14:paraId="4190C7FA" w14:textId="3316CD1C" w:rsidR="00FC6424" w:rsidRPr="00FC6424" w:rsidRDefault="00FC6424" w:rsidP="002F14D7">
            <w:pPr>
              <w:widowControl w:val="0"/>
              <w:spacing w:line="276" w:lineRule="auto"/>
              <w:rPr>
                <w:rFonts w:ascii="Book Antiqua" w:hAnsi="Book Antiqua" w:cs="Arial"/>
                <w:b/>
                <w:i/>
                <w:sz w:val="18"/>
                <w:szCs w:val="18"/>
                <w:lang w:val="en"/>
              </w:rPr>
            </w:pPr>
            <w:r w:rsidRPr="00FC6424">
              <w:rPr>
                <w:rFonts w:ascii="Book Antiqua" w:hAnsi="Book Antiqua" w:cs="Arial"/>
                <w:b/>
                <w:i/>
                <w:sz w:val="18"/>
                <w:szCs w:val="18"/>
                <w:lang w:val="en"/>
              </w:rPr>
              <w:t>Legal Issues Facing Our Community Colleges</w:t>
            </w:r>
          </w:p>
          <w:p w14:paraId="50643D81" w14:textId="73032593" w:rsidR="00083A83" w:rsidRDefault="00083A83" w:rsidP="002F14D7">
            <w:pPr>
              <w:widowControl w:val="0"/>
              <w:spacing w:line="276" w:lineRule="auto"/>
              <w:rPr>
                <w:rFonts w:ascii="Book Antiqua" w:hAnsi="Book Antiqua" w:cs="Arial"/>
                <w:i/>
                <w:sz w:val="18"/>
                <w:szCs w:val="18"/>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604C7BD8" w14:textId="158C9636" w:rsidR="004D00EC" w:rsidRDefault="004D00EC" w:rsidP="00F10B56">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Hannover II&amp;III</w:t>
            </w:r>
          </w:p>
        </w:tc>
      </w:tr>
      <w:tr w:rsidR="004D00EC" w14:paraId="5CB98E06"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B945223" w14:textId="6F56E103" w:rsidR="004D00EC" w:rsidRDefault="004D00EC" w:rsidP="006765B3">
            <w:pPr>
              <w:widowControl w:val="0"/>
              <w:spacing w:line="276" w:lineRule="auto"/>
              <w:jc w:val="center"/>
              <w:rPr>
                <w:rFonts w:ascii="Book Antiqua" w:hAnsi="Book Antiqua" w:cs="Arial"/>
                <w:sz w:val="18"/>
                <w:szCs w:val="18"/>
                <w:lang w:val="en"/>
              </w:rPr>
            </w:pPr>
          </w:p>
          <w:p w14:paraId="541FCAE0" w14:textId="77777777" w:rsidR="004D00EC" w:rsidRDefault="004D00EC" w:rsidP="006765B3">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3:30 p.m.</w:t>
            </w:r>
          </w:p>
          <w:p w14:paraId="62B6DC1F" w14:textId="77777777" w:rsidR="004D00EC" w:rsidRDefault="004D00EC" w:rsidP="006765B3">
            <w:pPr>
              <w:widowControl w:val="0"/>
              <w:spacing w:line="276" w:lineRule="auto"/>
              <w:jc w:val="center"/>
              <w:rPr>
                <w:rFonts w:ascii="Book Antiqua" w:hAnsi="Book Antiqua" w:cs="Arial"/>
                <w:sz w:val="18"/>
                <w:szCs w:val="18"/>
                <w:lang w:val="en"/>
              </w:rPr>
            </w:pP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78EEB" w14:textId="77777777" w:rsidR="004D00EC" w:rsidRDefault="004D00EC" w:rsidP="006765B3">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2984D" w14:textId="3C3A1B6B" w:rsidR="004D00EC" w:rsidRDefault="00C902CD"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rPr>
              <w:t>Capital Pre-Function</w:t>
            </w:r>
          </w:p>
        </w:tc>
      </w:tr>
      <w:tr w:rsidR="004D00EC" w14:paraId="47D8C922" w14:textId="77777777" w:rsidTr="00913A24">
        <w:trPr>
          <w:trHeight w:val="4373"/>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92C574E" w14:textId="28FBF8CB" w:rsidR="004D00EC" w:rsidRDefault="002F14D7" w:rsidP="004D00E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4:45</w:t>
            </w:r>
            <w:r w:rsidR="004D00EC">
              <w:rPr>
                <w:rFonts w:ascii="Book Antiqua" w:hAnsi="Book Antiqua" w:cs="Arial"/>
                <w:sz w:val="18"/>
                <w:szCs w:val="18"/>
                <w:lang w:val="en"/>
              </w:rPr>
              <w:t xml:space="preserve">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1D872C2E" w14:textId="77777777" w:rsidR="00B12212" w:rsidRDefault="00B12212" w:rsidP="00083A83">
            <w:pPr>
              <w:widowControl w:val="0"/>
              <w:spacing w:line="276" w:lineRule="auto"/>
              <w:rPr>
                <w:rFonts w:ascii="Book Antiqua" w:hAnsi="Book Antiqua" w:cs="Arial"/>
                <w:b/>
                <w:sz w:val="18"/>
                <w:szCs w:val="18"/>
                <w:lang w:val="en"/>
              </w:rPr>
            </w:pPr>
          </w:p>
          <w:p w14:paraId="552595F4" w14:textId="5B8D1233" w:rsidR="004D00EC" w:rsidRDefault="00B82989" w:rsidP="00B82989">
            <w:pPr>
              <w:widowControl w:val="0"/>
              <w:spacing w:line="276" w:lineRule="auto"/>
              <w:rPr>
                <w:rFonts w:ascii="Book Antiqua" w:hAnsi="Book Antiqua" w:cs="Arial"/>
                <w:b/>
                <w:sz w:val="18"/>
                <w:szCs w:val="18"/>
                <w:lang w:val="en"/>
              </w:rPr>
            </w:pPr>
            <w:r w:rsidRPr="0064377A">
              <w:rPr>
                <w:rFonts w:ascii="Book Antiqua" w:hAnsi="Book Antiqua" w:cs="Arial"/>
                <w:b/>
                <w:sz w:val="18"/>
                <w:szCs w:val="18"/>
                <w:lang w:val="en"/>
              </w:rPr>
              <w:t>BREAKOUT SESSION I</w:t>
            </w:r>
          </w:p>
          <w:p w14:paraId="71B8568B" w14:textId="4EC39A09" w:rsidR="007B0F78" w:rsidRDefault="007B0F78" w:rsidP="007B0F78">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w:t>
            </w:r>
            <w:r w:rsidRPr="000F401A">
              <w:rPr>
                <w:rFonts w:ascii="Book Antiqua" w:hAnsi="Book Antiqua" w:cs="Arial"/>
                <w:b/>
                <w:color w:val="FF0000"/>
                <w:sz w:val="18"/>
                <w:szCs w:val="18"/>
                <w:lang w:val="en"/>
              </w:rPr>
              <w:t xml:space="preserve"> Re-appointed Trustee Training</w:t>
            </w:r>
            <w:r>
              <w:rPr>
                <w:rFonts w:ascii="Book Antiqua" w:hAnsi="Book Antiqua" w:cs="Arial"/>
                <w:b/>
                <w:color w:val="FF0000"/>
                <w:sz w:val="18"/>
                <w:szCs w:val="18"/>
                <w:lang w:val="en"/>
              </w:rPr>
              <w:t xml:space="preserve"> (along with the 8:30 a.m. </w:t>
            </w:r>
            <w:r w:rsidR="00A23DAE">
              <w:rPr>
                <w:rFonts w:ascii="Book Antiqua" w:hAnsi="Book Antiqua" w:cs="Arial"/>
                <w:b/>
                <w:color w:val="FF0000"/>
                <w:sz w:val="18"/>
                <w:szCs w:val="18"/>
                <w:lang w:val="en"/>
              </w:rPr>
              <w:t>State Budget &amp; Legislative Process session)</w:t>
            </w:r>
          </w:p>
          <w:p w14:paraId="47DD025D" w14:textId="77777777" w:rsidR="007B0F78" w:rsidRDefault="007B0F78" w:rsidP="007B0F78">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4E000478" w14:textId="77777777" w:rsidR="007B0F78" w:rsidRDefault="007B0F78" w:rsidP="00B82989">
            <w:pPr>
              <w:widowControl w:val="0"/>
              <w:spacing w:line="276" w:lineRule="auto"/>
              <w:rPr>
                <w:rFonts w:ascii="Book Antiqua" w:hAnsi="Book Antiqua" w:cs="Arial"/>
                <w:b/>
                <w:sz w:val="18"/>
                <w:szCs w:val="18"/>
                <w:lang w:val="en"/>
              </w:rPr>
            </w:pPr>
          </w:p>
          <w:p w14:paraId="5F3BF029" w14:textId="77777777" w:rsidR="00B82989" w:rsidRPr="00A23DAE" w:rsidRDefault="00B82989" w:rsidP="00B82989">
            <w:pPr>
              <w:rPr>
                <w:rFonts w:ascii="Book Antiqua" w:hAnsi="Book Antiqua"/>
                <w:b/>
                <w:bCs/>
                <w:sz w:val="18"/>
                <w:szCs w:val="18"/>
              </w:rPr>
            </w:pPr>
            <w:r w:rsidRPr="00A23DAE">
              <w:rPr>
                <w:rFonts w:ascii="Book Antiqua" w:hAnsi="Book Antiqua"/>
                <w:b/>
                <w:bCs/>
                <w:sz w:val="18"/>
                <w:szCs w:val="18"/>
              </w:rPr>
              <w:t>Sound Fiscal and Management Practices 101: Keeping Your College Out of Trouble and Focused on Students</w:t>
            </w:r>
          </w:p>
          <w:p w14:paraId="45D08288" w14:textId="77777777" w:rsidR="00B82989" w:rsidRPr="0064377A" w:rsidRDefault="00B82989" w:rsidP="00B82989">
            <w:pPr>
              <w:rPr>
                <w:rFonts w:ascii="Book Antiqua" w:hAnsi="Book Antiqua"/>
                <w:bCs/>
                <w:i/>
                <w:sz w:val="18"/>
                <w:szCs w:val="18"/>
              </w:rPr>
            </w:pPr>
          </w:p>
          <w:p w14:paraId="430D1A43" w14:textId="77777777" w:rsidR="00B12212" w:rsidRPr="0064377A" w:rsidRDefault="00B12212" w:rsidP="00B82989">
            <w:pPr>
              <w:rPr>
                <w:rFonts w:ascii="Book Antiqua" w:hAnsi="Book Antiqua"/>
                <w:b/>
                <w:bCs/>
                <w:sz w:val="18"/>
                <w:szCs w:val="18"/>
              </w:rPr>
            </w:pPr>
            <w:r w:rsidRPr="0064377A">
              <w:rPr>
                <w:rFonts w:ascii="Book Antiqua" w:hAnsi="Book Antiqua"/>
                <w:b/>
                <w:bCs/>
                <w:sz w:val="18"/>
                <w:szCs w:val="18"/>
              </w:rPr>
              <w:t xml:space="preserve">Presenters:  </w:t>
            </w:r>
          </w:p>
          <w:p w14:paraId="67D54C62" w14:textId="41BDC70C" w:rsidR="00B12212" w:rsidRPr="0064377A" w:rsidRDefault="00B12212" w:rsidP="00B82989">
            <w:pPr>
              <w:rPr>
                <w:rFonts w:ascii="Book Antiqua" w:hAnsi="Book Antiqua"/>
                <w:b/>
                <w:bCs/>
                <w:sz w:val="18"/>
                <w:szCs w:val="18"/>
              </w:rPr>
            </w:pPr>
            <w:r w:rsidRPr="0064377A">
              <w:rPr>
                <w:rFonts w:ascii="Book Antiqua" w:hAnsi="Book Antiqua"/>
                <w:b/>
                <w:bCs/>
                <w:sz w:val="18"/>
                <w:szCs w:val="18"/>
              </w:rPr>
              <w:t>Ms. Jennifer Haygood, Chief of Staff/Executive Vice President</w:t>
            </w:r>
          </w:p>
          <w:p w14:paraId="2889DF84" w14:textId="6265A536" w:rsidR="00B12212" w:rsidRPr="0064377A" w:rsidRDefault="00B12212" w:rsidP="00B82989">
            <w:pPr>
              <w:rPr>
                <w:rFonts w:ascii="Book Antiqua" w:hAnsi="Book Antiqua"/>
                <w:b/>
                <w:bCs/>
                <w:sz w:val="18"/>
                <w:szCs w:val="18"/>
              </w:rPr>
            </w:pPr>
            <w:r w:rsidRPr="0064377A">
              <w:rPr>
                <w:rFonts w:ascii="Book Antiqua" w:hAnsi="Book Antiqua"/>
                <w:b/>
                <w:bCs/>
                <w:sz w:val="18"/>
                <w:szCs w:val="18"/>
              </w:rPr>
              <w:t xml:space="preserve">Mr. Bryan Jenkins, </w:t>
            </w:r>
            <w:r w:rsidRPr="0064377A">
              <w:rPr>
                <w:rFonts w:ascii="Book Antiqua" w:hAnsi="Book Antiqua"/>
                <w:b/>
                <w:sz w:val="18"/>
                <w:szCs w:val="18"/>
              </w:rPr>
              <w:t>Executive Director of Accountability and State Board Affairs</w:t>
            </w:r>
          </w:p>
          <w:p w14:paraId="10CEC7D7" w14:textId="77777777" w:rsidR="00B12212" w:rsidRPr="0064377A" w:rsidRDefault="00B12212" w:rsidP="00B82989">
            <w:pPr>
              <w:rPr>
                <w:rFonts w:ascii="Book Antiqua" w:hAnsi="Book Antiqua"/>
                <w:bCs/>
                <w:i/>
                <w:sz w:val="18"/>
                <w:szCs w:val="18"/>
              </w:rPr>
            </w:pPr>
          </w:p>
          <w:p w14:paraId="4E7C3FC1" w14:textId="60FC67A6" w:rsidR="00B12212" w:rsidRPr="00B82989" w:rsidRDefault="00B82989" w:rsidP="00B82989">
            <w:pPr>
              <w:rPr>
                <w:rFonts w:ascii="Book Antiqua" w:hAnsi="Book Antiqua"/>
              </w:rPr>
            </w:pPr>
            <w:r w:rsidRPr="0064377A">
              <w:rPr>
                <w:rFonts w:ascii="Book Antiqua" w:hAnsi="Book Antiqua"/>
                <w:sz w:val="18"/>
                <w:szCs w:val="18"/>
              </w:rPr>
              <w:t xml:space="preserve">Want to identify issues before they grow into problems that </w:t>
            </w:r>
            <w:r w:rsidRPr="0064377A">
              <w:rPr>
                <w:rFonts w:ascii="Book Antiqua" w:hAnsi="Book Antiqua"/>
                <w:sz w:val="18"/>
                <w:szCs w:val="18"/>
                <w:u w:val="single"/>
              </w:rPr>
              <w:t>distract</w:t>
            </w:r>
            <w:r w:rsidRPr="0064377A">
              <w:rPr>
                <w:rFonts w:ascii="Book Antiqua" w:hAnsi="Book Antiqua"/>
                <w:sz w:val="18"/>
                <w:szCs w:val="18"/>
              </w:rPr>
              <w:t xml:space="preserve"> the college from its core mission and </w:t>
            </w:r>
            <w:r w:rsidRPr="0064377A">
              <w:rPr>
                <w:rFonts w:ascii="Book Antiqua" w:hAnsi="Book Antiqua"/>
                <w:sz w:val="18"/>
                <w:szCs w:val="18"/>
                <w:u w:val="single"/>
              </w:rPr>
              <w:t>attract</w:t>
            </w:r>
            <w:r w:rsidRPr="0064377A">
              <w:rPr>
                <w:rFonts w:ascii="Book Antiqua" w:hAnsi="Book Antiqua"/>
                <w:sz w:val="18"/>
                <w:szCs w:val="18"/>
              </w:rPr>
              <w:t xml:space="preserve"> State-level attention? This session will help trustees understand their responsibilities under 1A SBCCC 200.4 Sound Fiscal and Management Practices and learn to watch out for potential red flags.</w:t>
            </w:r>
            <w:r w:rsidRPr="00B82989">
              <w:rPr>
                <w:rFonts w:ascii="Book Antiqua" w:hAnsi="Book Antiqua"/>
              </w:rPr>
              <w:t xml:space="preserve"> </w:t>
            </w:r>
          </w:p>
          <w:p w14:paraId="6F414581" w14:textId="77777777" w:rsidR="00B82989" w:rsidRDefault="00B82989" w:rsidP="00B82989">
            <w:pPr>
              <w:widowControl w:val="0"/>
              <w:spacing w:line="276" w:lineRule="auto"/>
              <w:rPr>
                <w:rFonts w:ascii="Book Antiqua" w:hAnsi="Book Antiqua" w:cs="Arial"/>
                <w:sz w:val="18"/>
                <w:szCs w:val="18"/>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467A4" w14:textId="3ECCE87A" w:rsidR="004D00EC" w:rsidRDefault="004D00EC"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Governors Ballroom</w:t>
            </w:r>
          </w:p>
        </w:tc>
      </w:tr>
      <w:tr w:rsidR="00B82989" w14:paraId="22DDDBF2" w14:textId="77777777" w:rsidTr="002A5879">
        <w:trPr>
          <w:trHeight w:val="125"/>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3A559DA" w14:textId="4C50A1B8" w:rsidR="00B82989" w:rsidRDefault="00B82989" w:rsidP="004D00E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3:45-4:45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4FB995C" w14:textId="77777777" w:rsidR="00B12212" w:rsidRDefault="00B12212" w:rsidP="00083A83">
            <w:pPr>
              <w:widowControl w:val="0"/>
              <w:spacing w:line="276" w:lineRule="auto"/>
              <w:rPr>
                <w:rFonts w:ascii="Book Antiqua" w:hAnsi="Book Antiqua" w:cs="Arial"/>
                <w:b/>
                <w:sz w:val="18"/>
                <w:szCs w:val="18"/>
                <w:lang w:val="en"/>
              </w:rPr>
            </w:pPr>
          </w:p>
          <w:p w14:paraId="1D7FED88" w14:textId="47CD5131" w:rsidR="00B82989" w:rsidRDefault="00B82989" w:rsidP="00B82989">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BREAKOUT SESSION II</w:t>
            </w:r>
          </w:p>
          <w:p w14:paraId="22572345" w14:textId="77777777" w:rsidR="00A23DAE" w:rsidRDefault="00A23DAE" w:rsidP="00A23DAE">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w:t>
            </w:r>
            <w:r w:rsidRPr="000F401A">
              <w:rPr>
                <w:rFonts w:ascii="Book Antiqua" w:hAnsi="Book Antiqua" w:cs="Arial"/>
                <w:b/>
                <w:color w:val="FF0000"/>
                <w:sz w:val="18"/>
                <w:szCs w:val="18"/>
                <w:lang w:val="en"/>
              </w:rPr>
              <w:t xml:space="preserve"> Re-appointed Trustee Training</w:t>
            </w:r>
            <w:r>
              <w:rPr>
                <w:rFonts w:ascii="Book Antiqua" w:hAnsi="Book Antiqua" w:cs="Arial"/>
                <w:b/>
                <w:color w:val="FF0000"/>
                <w:sz w:val="18"/>
                <w:szCs w:val="18"/>
                <w:lang w:val="en"/>
              </w:rPr>
              <w:t xml:space="preserve"> (along with the 8:30 a.m. State Budget &amp; Legislative Process session)</w:t>
            </w:r>
          </w:p>
          <w:p w14:paraId="03F0CBF6" w14:textId="77777777" w:rsidR="00A23DAE" w:rsidRDefault="00A23DAE" w:rsidP="00A23DAE">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0BE9C5D5" w14:textId="77777777" w:rsidR="00A23DAE" w:rsidRPr="00B82989" w:rsidRDefault="00A23DAE" w:rsidP="00B82989">
            <w:pPr>
              <w:widowControl w:val="0"/>
              <w:tabs>
                <w:tab w:val="left" w:pos="3240"/>
              </w:tabs>
              <w:spacing w:line="276" w:lineRule="auto"/>
              <w:rPr>
                <w:rFonts w:ascii="Book Antiqua" w:hAnsi="Book Antiqua" w:cs="Arial"/>
                <w:b/>
                <w:sz w:val="18"/>
                <w:szCs w:val="18"/>
                <w:lang w:val="en"/>
              </w:rPr>
            </w:pPr>
          </w:p>
          <w:p w14:paraId="4FC8385F" w14:textId="77777777" w:rsidR="00B82989" w:rsidRDefault="00B82989" w:rsidP="00B82989">
            <w:pPr>
              <w:rPr>
                <w:rFonts w:ascii="Book Antiqua" w:hAnsi="Book Antiqua"/>
                <w:b/>
                <w:color w:val="000000" w:themeColor="text1"/>
                <w:sz w:val="18"/>
                <w:szCs w:val="18"/>
              </w:rPr>
            </w:pPr>
            <w:r w:rsidRPr="00AF7AFB">
              <w:rPr>
                <w:rFonts w:ascii="Book Antiqua" w:hAnsi="Book Antiqua"/>
                <w:b/>
                <w:color w:val="000000" w:themeColor="text1"/>
                <w:sz w:val="18"/>
                <w:szCs w:val="18"/>
              </w:rPr>
              <w:t>Performance Measures:  What Are They and How Do They Assist Colleges in Improving Student Success?</w:t>
            </w:r>
          </w:p>
          <w:p w14:paraId="4F2776AB" w14:textId="77777777" w:rsidR="00B82989" w:rsidRDefault="00B82989" w:rsidP="00B82989">
            <w:pPr>
              <w:widowControl w:val="0"/>
              <w:spacing w:line="276" w:lineRule="auto"/>
              <w:rPr>
                <w:rFonts w:ascii="Book Antiqua" w:hAnsi="Book Antiqua" w:cs="Arial"/>
                <w:b/>
                <w:color w:val="FF0000"/>
                <w:sz w:val="18"/>
                <w:szCs w:val="18"/>
                <w:lang w:val="en"/>
              </w:rPr>
            </w:pPr>
          </w:p>
          <w:p w14:paraId="38005603" w14:textId="77777777" w:rsidR="00B82989" w:rsidRPr="00D03CF8" w:rsidRDefault="00B82989" w:rsidP="00B82989">
            <w:pPr>
              <w:widowControl w:val="0"/>
              <w:spacing w:line="276" w:lineRule="auto"/>
              <w:rPr>
                <w:rFonts w:ascii="Book Antiqua" w:hAnsi="Book Antiqua" w:cs="Arial"/>
                <w:b/>
                <w:sz w:val="18"/>
                <w:szCs w:val="18"/>
                <w:lang w:val="en"/>
              </w:rPr>
            </w:pPr>
            <w:r w:rsidRPr="00D03CF8">
              <w:rPr>
                <w:rFonts w:ascii="Book Antiqua" w:hAnsi="Book Antiqua" w:cs="Arial"/>
                <w:b/>
                <w:sz w:val="18"/>
                <w:szCs w:val="18"/>
                <w:lang w:val="en"/>
              </w:rPr>
              <w:t xml:space="preserve">Presenters: </w:t>
            </w:r>
          </w:p>
          <w:p w14:paraId="7FF08D66" w14:textId="77777777" w:rsidR="00B82989" w:rsidRPr="00D03CF8" w:rsidRDefault="00B82989" w:rsidP="00B82989">
            <w:pPr>
              <w:widowControl w:val="0"/>
              <w:spacing w:line="276" w:lineRule="auto"/>
              <w:rPr>
                <w:rFonts w:ascii="Book Antiqua" w:hAnsi="Book Antiqua"/>
                <w:b/>
                <w:sz w:val="18"/>
                <w:szCs w:val="18"/>
              </w:rPr>
            </w:pPr>
            <w:r w:rsidRPr="00D03CF8">
              <w:rPr>
                <w:rFonts w:ascii="Book Antiqua" w:hAnsi="Book Antiqua" w:cs="Arial"/>
                <w:b/>
                <w:sz w:val="18"/>
                <w:szCs w:val="18"/>
                <w:lang w:val="en"/>
              </w:rPr>
              <w:t xml:space="preserve">Mr. </w:t>
            </w:r>
            <w:r w:rsidRPr="00D03CF8">
              <w:rPr>
                <w:rFonts w:ascii="Book Antiqua" w:hAnsi="Book Antiqua"/>
                <w:b/>
                <w:sz w:val="18"/>
                <w:szCs w:val="18"/>
              </w:rPr>
              <w:t>Bill Schneider, NCCCS Associate Vice President for Research and Performance Management</w:t>
            </w:r>
          </w:p>
          <w:p w14:paraId="48C196B3" w14:textId="77777777" w:rsidR="00D31271" w:rsidRPr="00D31271" w:rsidRDefault="00D31271" w:rsidP="00D31271">
            <w:pPr>
              <w:rPr>
                <w:rFonts w:ascii="Book Antiqua" w:hAnsi="Book Antiqua"/>
                <w:b/>
                <w:color w:val="auto"/>
                <w:kern w:val="0"/>
                <w:sz w:val="18"/>
                <w:szCs w:val="18"/>
              </w:rPr>
            </w:pPr>
            <w:r w:rsidRPr="00D31271">
              <w:rPr>
                <w:rFonts w:ascii="Book Antiqua" w:hAnsi="Book Antiqua"/>
                <w:b/>
                <w:sz w:val="18"/>
                <w:szCs w:val="18"/>
              </w:rPr>
              <w:t xml:space="preserve">Dr. Linda </w:t>
            </w:r>
            <w:proofErr w:type="spellStart"/>
            <w:r w:rsidRPr="00D31271">
              <w:rPr>
                <w:rFonts w:ascii="Book Antiqua" w:hAnsi="Book Antiqua"/>
                <w:b/>
                <w:sz w:val="18"/>
                <w:szCs w:val="18"/>
              </w:rPr>
              <w:t>Scuiletti</w:t>
            </w:r>
            <w:proofErr w:type="spellEnd"/>
            <w:r w:rsidRPr="00D31271">
              <w:rPr>
                <w:rFonts w:ascii="Book Antiqua" w:hAnsi="Book Antiqua"/>
                <w:b/>
                <w:sz w:val="18"/>
                <w:szCs w:val="18"/>
              </w:rPr>
              <w:t>, Vice President of Assessment, Planning &amp; Research and SACSCOC Accreditation Liaison at Central Carolina Community College</w:t>
            </w:r>
          </w:p>
          <w:p w14:paraId="45BF24B9" w14:textId="1FF884B9" w:rsidR="00D31271" w:rsidRPr="00D31271" w:rsidRDefault="00F4615C" w:rsidP="00D31271">
            <w:pPr>
              <w:rPr>
                <w:rFonts w:ascii="Book Antiqua" w:hAnsi="Book Antiqua"/>
                <w:b/>
                <w:sz w:val="18"/>
                <w:szCs w:val="18"/>
              </w:rPr>
            </w:pPr>
            <w:r>
              <w:rPr>
                <w:rFonts w:ascii="Book Antiqua" w:hAnsi="Book Antiqua"/>
                <w:b/>
                <w:sz w:val="18"/>
                <w:szCs w:val="18"/>
              </w:rPr>
              <w:t xml:space="preserve">Ms. </w:t>
            </w:r>
            <w:r w:rsidR="00D31271" w:rsidRPr="00D31271">
              <w:rPr>
                <w:rFonts w:ascii="Book Antiqua" w:hAnsi="Book Antiqua"/>
                <w:b/>
                <w:sz w:val="18"/>
                <w:szCs w:val="18"/>
              </w:rPr>
              <w:t xml:space="preserve">Stormy </w:t>
            </w:r>
            <w:proofErr w:type="spellStart"/>
            <w:r w:rsidR="00D31271" w:rsidRPr="00D31271">
              <w:rPr>
                <w:rFonts w:ascii="Book Antiqua" w:hAnsi="Book Antiqua"/>
                <w:b/>
                <w:sz w:val="18"/>
                <w:szCs w:val="18"/>
              </w:rPr>
              <w:t>Mascitelli</w:t>
            </w:r>
            <w:proofErr w:type="spellEnd"/>
            <w:r w:rsidR="00D31271" w:rsidRPr="00D31271">
              <w:rPr>
                <w:rFonts w:ascii="Book Antiqua" w:hAnsi="Book Antiqua"/>
                <w:b/>
                <w:sz w:val="18"/>
                <w:szCs w:val="18"/>
              </w:rPr>
              <w:t>, Director of Institutional Effectiveness &amp; Research at Central Carolina Community College</w:t>
            </w:r>
          </w:p>
          <w:p w14:paraId="64E8FE35" w14:textId="77777777" w:rsidR="00B82989" w:rsidRDefault="00B82989" w:rsidP="00B82989">
            <w:pPr>
              <w:widowControl w:val="0"/>
              <w:spacing w:line="276" w:lineRule="auto"/>
              <w:rPr>
                <w:rFonts w:ascii="Book Antiqua" w:hAnsi="Book Antiqua"/>
                <w:sz w:val="18"/>
                <w:szCs w:val="18"/>
              </w:rPr>
            </w:pPr>
          </w:p>
          <w:p w14:paraId="3974DED5" w14:textId="6EE65E4D" w:rsidR="00913A24" w:rsidRPr="00B12212" w:rsidRDefault="00B82989" w:rsidP="00083A83">
            <w:pPr>
              <w:widowControl w:val="0"/>
              <w:spacing w:line="276" w:lineRule="auto"/>
              <w:rPr>
                <w:rFonts w:ascii="Book Antiqua" w:hAnsi="Book Antiqua"/>
                <w:sz w:val="18"/>
                <w:szCs w:val="18"/>
              </w:rPr>
            </w:pPr>
            <w:r>
              <w:rPr>
                <w:rFonts w:ascii="Book Antiqua" w:hAnsi="Book Antiqua"/>
                <w:sz w:val="18"/>
                <w:szCs w:val="18"/>
              </w:rPr>
              <w:t>This</w:t>
            </w:r>
            <w:r w:rsidRPr="00947880">
              <w:rPr>
                <w:rFonts w:ascii="Book Antiqua" w:hAnsi="Book Antiqua"/>
                <w:sz w:val="18"/>
                <w:szCs w:val="18"/>
              </w:rPr>
              <w:t xml:space="preserve"> session will provide information associated with the State’s performance measures. </w:t>
            </w:r>
            <w:r>
              <w:rPr>
                <w:rFonts w:ascii="Book Antiqua" w:hAnsi="Book Antiqua"/>
                <w:sz w:val="18"/>
                <w:szCs w:val="18"/>
              </w:rPr>
              <w:t>Mr. Schneider</w:t>
            </w:r>
            <w:r w:rsidRPr="00947880">
              <w:rPr>
                <w:rFonts w:ascii="Book Antiqua" w:hAnsi="Book Antiqua"/>
                <w:sz w:val="18"/>
                <w:szCs w:val="18"/>
              </w:rPr>
              <w:t xml:space="preserve"> will describe the measures, discuss how trustees can access and interpret the annual report, explain how the data is used to determine performance-based funding allocations, and how colleges are supporting each other to improve student outcomes. </w:t>
            </w:r>
            <w:r w:rsidR="00F4615C">
              <w:rPr>
                <w:rFonts w:ascii="Book Antiqua" w:hAnsi="Book Antiqua"/>
                <w:sz w:val="18"/>
                <w:szCs w:val="18"/>
              </w:rPr>
              <w:t xml:space="preserve">Dr. </w:t>
            </w:r>
            <w:proofErr w:type="spellStart"/>
            <w:r w:rsidR="00F4615C">
              <w:rPr>
                <w:rFonts w:ascii="Book Antiqua" w:hAnsi="Book Antiqua"/>
                <w:sz w:val="18"/>
                <w:szCs w:val="18"/>
              </w:rPr>
              <w:t>Scuiletti</w:t>
            </w:r>
            <w:proofErr w:type="spellEnd"/>
            <w:r w:rsidR="00F4615C">
              <w:rPr>
                <w:rFonts w:ascii="Book Antiqua" w:hAnsi="Book Antiqua"/>
                <w:sz w:val="18"/>
                <w:szCs w:val="18"/>
              </w:rPr>
              <w:t xml:space="preserve"> and Ms. </w:t>
            </w:r>
            <w:proofErr w:type="spellStart"/>
            <w:r w:rsidR="00F4615C">
              <w:rPr>
                <w:rFonts w:ascii="Book Antiqua" w:hAnsi="Book Antiqua"/>
                <w:sz w:val="18"/>
                <w:szCs w:val="18"/>
              </w:rPr>
              <w:t>Mascitelli</w:t>
            </w:r>
            <w:proofErr w:type="spellEnd"/>
            <w:r w:rsidRPr="00947880">
              <w:rPr>
                <w:rFonts w:ascii="Book Antiqua" w:hAnsi="Book Antiqua"/>
                <w:sz w:val="18"/>
                <w:szCs w:val="18"/>
              </w:rPr>
              <w:t xml:space="preserve"> will present on how her college is systematically evaluating performance measure results, establishing strategies for improvement, and engaging their Board of Trustees in performance measure discussions.</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39554AA" w14:textId="285FA5B5" w:rsidR="00B82989" w:rsidRDefault="0064377A"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Hannover II&amp;III</w:t>
            </w:r>
          </w:p>
        </w:tc>
      </w:tr>
      <w:tr w:rsidR="004D00EC" w14:paraId="318526DF" w14:textId="77777777" w:rsidTr="002A5879">
        <w:trPr>
          <w:trHeight w:val="125"/>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8ECEC" w14:textId="6B18F167" w:rsidR="004D00EC" w:rsidRDefault="002F14D7" w:rsidP="0064377A">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4:</w:t>
            </w:r>
            <w:r w:rsidR="0064377A">
              <w:rPr>
                <w:rFonts w:ascii="Book Antiqua" w:hAnsi="Book Antiqua" w:cs="Arial"/>
                <w:sz w:val="18"/>
                <w:szCs w:val="18"/>
                <w:lang w:val="en"/>
              </w:rPr>
              <w:t>50</w:t>
            </w:r>
            <w:r>
              <w:rPr>
                <w:rFonts w:ascii="Book Antiqua" w:hAnsi="Book Antiqua" w:cs="Arial"/>
                <w:sz w:val="18"/>
                <w:szCs w:val="18"/>
                <w:lang w:val="en"/>
              </w:rPr>
              <w:t>-5:15</w:t>
            </w:r>
            <w:r w:rsidR="004D00EC">
              <w:rPr>
                <w:rFonts w:ascii="Book Antiqua" w:hAnsi="Book Antiqua" w:cs="Arial"/>
                <w:sz w:val="18"/>
                <w:szCs w:val="18"/>
                <w:lang w:val="en"/>
              </w:rPr>
              <w:t xml:space="preserve">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05961632" w14:textId="77777777" w:rsidR="004D00EC" w:rsidRDefault="004D00EC" w:rsidP="006765B3">
            <w:pPr>
              <w:widowControl w:val="0"/>
              <w:spacing w:line="276" w:lineRule="auto"/>
              <w:rPr>
                <w:rFonts w:ascii="Book Antiqua" w:hAnsi="Book Antiqua" w:cs="Arial"/>
                <w:b/>
                <w:sz w:val="18"/>
                <w:szCs w:val="18"/>
                <w:lang w:val="en"/>
              </w:rPr>
            </w:pPr>
          </w:p>
          <w:p w14:paraId="69DE2453" w14:textId="77777777" w:rsidR="004D00EC" w:rsidRDefault="004D00EC" w:rsidP="006765B3">
            <w:pPr>
              <w:spacing w:line="276" w:lineRule="auto"/>
              <w:ind w:left="2160" w:hanging="2160"/>
              <w:rPr>
                <w:rFonts w:ascii="Book Antiqua" w:hAnsi="Book Antiqua"/>
                <w:i/>
                <w:sz w:val="18"/>
                <w:szCs w:val="18"/>
              </w:rPr>
            </w:pPr>
            <w:r>
              <w:rPr>
                <w:rFonts w:ascii="Book Antiqua" w:hAnsi="Book Antiqua"/>
                <w:b/>
                <w:sz w:val="18"/>
                <w:szCs w:val="18"/>
              </w:rPr>
              <w:t>NCACCT BUSINESS MEETING</w:t>
            </w:r>
          </w:p>
          <w:p w14:paraId="0A246BC8" w14:textId="4CEDD11D" w:rsidR="004D00EC" w:rsidRDefault="004D00EC" w:rsidP="006765B3">
            <w:pPr>
              <w:widowControl w:val="0"/>
              <w:spacing w:line="276" w:lineRule="auto"/>
              <w:rPr>
                <w:rFonts w:ascii="Book Antiqua" w:hAnsi="Book Antiqua" w:cs="Arial"/>
                <w:b/>
                <w:sz w:val="18"/>
                <w:szCs w:val="18"/>
                <w:lang w:val="en"/>
              </w:rPr>
            </w:pPr>
            <w:r>
              <w:rPr>
                <w:rFonts w:ascii="Book Antiqua" w:hAnsi="Book Antiqua"/>
                <w:sz w:val="18"/>
                <w:szCs w:val="18"/>
              </w:rPr>
              <w:t xml:space="preserve">Presiding:  </w:t>
            </w:r>
            <w:r>
              <w:rPr>
                <w:rFonts w:ascii="Book Antiqua" w:hAnsi="Book Antiqua"/>
                <w:i/>
                <w:sz w:val="18"/>
                <w:szCs w:val="18"/>
              </w:rPr>
              <w:t>Mr. John Watts</w:t>
            </w:r>
            <w:r w:rsidRPr="00F55069">
              <w:rPr>
                <w:rFonts w:ascii="Book Antiqua" w:hAnsi="Book Antiqua"/>
                <w:i/>
                <w:sz w:val="18"/>
                <w:szCs w:val="18"/>
              </w:rPr>
              <w:t>,  NCACCT Chair</w:t>
            </w:r>
          </w:p>
          <w:p w14:paraId="32479327" w14:textId="77777777" w:rsidR="004D00EC" w:rsidRDefault="004D00EC" w:rsidP="006765B3">
            <w:pPr>
              <w:widowControl w:val="0"/>
              <w:spacing w:line="276" w:lineRule="auto"/>
              <w:rPr>
                <w:rFonts w:ascii="Book Antiqua" w:hAnsi="Book Antiqua" w:cs="Arial"/>
                <w:b/>
                <w:sz w:val="18"/>
                <w:szCs w:val="18"/>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4FB2F" w14:textId="20C0B7AD" w:rsidR="004D00EC" w:rsidRDefault="004D00EC" w:rsidP="006765B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Hannover II&amp;III</w:t>
            </w:r>
          </w:p>
        </w:tc>
      </w:tr>
      <w:tr w:rsidR="004D00EC" w14:paraId="5B672AC5" w14:textId="77777777" w:rsidTr="002A5879">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108F5" w14:textId="69C3790C" w:rsidR="004D00EC" w:rsidRDefault="004D00EC" w:rsidP="006765B3">
            <w:pPr>
              <w:widowControl w:val="0"/>
              <w:spacing w:line="276" w:lineRule="auto"/>
              <w:rPr>
                <w:rFonts w:ascii="Book Antiqua" w:hAnsi="Book Antiqua" w:cs="Arial"/>
                <w:sz w:val="18"/>
                <w:szCs w:val="18"/>
                <w:lang w:val="en"/>
              </w:rPr>
            </w:pPr>
            <w:r>
              <w:rPr>
                <w:rFonts w:ascii="Book Antiqua" w:hAnsi="Book Antiqua" w:cs="Arial"/>
                <w:sz w:val="18"/>
                <w:szCs w:val="18"/>
                <w:lang w:val="en"/>
              </w:rPr>
              <w:lastRenderedPageBreak/>
              <w:t xml:space="preserve">        5:30-6:30 p.m.</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03197F0" w14:textId="77777777" w:rsidR="004D00EC" w:rsidRPr="00741162" w:rsidRDefault="004D00EC" w:rsidP="006765B3">
            <w:pPr>
              <w:spacing w:line="276" w:lineRule="auto"/>
              <w:rPr>
                <w:rFonts w:ascii="Book Antiqua" w:hAnsi="Book Antiqua"/>
                <w:b/>
                <w:sz w:val="18"/>
                <w:szCs w:val="18"/>
              </w:rPr>
            </w:pPr>
            <w:r w:rsidRPr="00F55069">
              <w:rPr>
                <w:rFonts w:ascii="Book Antiqua" w:hAnsi="Book Antiqua"/>
                <w:b/>
                <w:sz w:val="18"/>
                <w:szCs w:val="18"/>
              </w:rPr>
              <w:t>Evening Reception</w:t>
            </w:r>
            <w:r>
              <w:rPr>
                <w:rFonts w:ascii="Book Antiqua" w:hAnsi="Book Antiqua"/>
                <w:b/>
                <w:sz w:val="18"/>
                <w:szCs w:val="18"/>
              </w:rPr>
              <w:t xml:space="preserve"> --</w:t>
            </w:r>
            <w:r w:rsidRPr="00741162">
              <w:rPr>
                <w:rFonts w:ascii="Book Antiqua" w:hAnsi="Book Antiqua"/>
                <w:i/>
                <w:sz w:val="18"/>
                <w:szCs w:val="18"/>
              </w:rPr>
              <w:t>All seminar attendees and guests invited</w:t>
            </w:r>
          </w:p>
          <w:p w14:paraId="699EB278" w14:textId="77777777" w:rsidR="004D00EC" w:rsidRPr="00741162" w:rsidRDefault="004D00EC" w:rsidP="006765B3">
            <w:pPr>
              <w:spacing w:line="276" w:lineRule="auto"/>
              <w:rPr>
                <w:rFonts w:ascii="Book Antiqua" w:hAnsi="Book Antiqua"/>
                <w:b/>
                <w:sz w:val="18"/>
                <w:szCs w:val="18"/>
              </w:rPr>
            </w:pPr>
            <w:r w:rsidRPr="00741162">
              <w:rPr>
                <w:rFonts w:ascii="Book Antiqua" w:hAnsi="Book Antiqua"/>
                <w:b/>
                <w:sz w:val="18"/>
                <w:szCs w:val="18"/>
              </w:rPr>
              <w:t xml:space="preserve">(Sponsored by </w:t>
            </w:r>
            <w:r>
              <w:rPr>
                <w:rFonts w:ascii="Book Antiqua" w:hAnsi="Book Antiqua"/>
                <w:b/>
                <w:sz w:val="18"/>
                <w:szCs w:val="18"/>
              </w:rPr>
              <w:t>Platinum Exhibitor</w:t>
            </w:r>
            <w:r w:rsidRPr="00741162">
              <w:rPr>
                <w:rFonts w:ascii="Book Antiqua" w:hAnsi="Book Antiqua"/>
                <w:b/>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8318F19" w14:textId="77777777" w:rsidR="004D00EC" w:rsidRDefault="004D00EC" w:rsidP="006765B3">
            <w:pPr>
              <w:spacing w:line="276" w:lineRule="auto"/>
              <w:ind w:left="2160" w:hanging="2160"/>
              <w:jc w:val="center"/>
              <w:rPr>
                <w:rFonts w:ascii="Book Antiqua" w:hAnsi="Book Antiqua"/>
                <w:b/>
                <w:sz w:val="18"/>
                <w:szCs w:val="18"/>
              </w:rPr>
            </w:pPr>
          </w:p>
          <w:p w14:paraId="31B8952E" w14:textId="5FE45FB9" w:rsidR="004D00EC" w:rsidRDefault="004D00EC" w:rsidP="006765B3">
            <w:pPr>
              <w:spacing w:line="276" w:lineRule="auto"/>
              <w:ind w:left="2160" w:hanging="2160"/>
              <w:jc w:val="center"/>
              <w:rPr>
                <w:rFonts w:ascii="Book Antiqua" w:hAnsi="Book Antiqua"/>
                <w:b/>
                <w:sz w:val="18"/>
                <w:szCs w:val="18"/>
              </w:rPr>
            </w:pPr>
            <w:r>
              <w:rPr>
                <w:rFonts w:ascii="Book Antiqua" w:hAnsi="Book Antiqua"/>
                <w:b/>
                <w:sz w:val="18"/>
                <w:szCs w:val="18"/>
              </w:rPr>
              <w:t>Hannover I</w:t>
            </w:r>
          </w:p>
          <w:p w14:paraId="113FE5FF" w14:textId="77777777" w:rsidR="004D00EC" w:rsidRDefault="004D00EC" w:rsidP="006765B3">
            <w:pPr>
              <w:spacing w:line="276" w:lineRule="auto"/>
              <w:ind w:left="2160" w:hanging="2160"/>
              <w:jc w:val="center"/>
              <w:rPr>
                <w:rFonts w:ascii="Book Antiqua" w:hAnsi="Book Antiqua"/>
                <w:b/>
                <w:sz w:val="18"/>
                <w:szCs w:val="18"/>
              </w:rPr>
            </w:pPr>
          </w:p>
        </w:tc>
      </w:tr>
    </w:tbl>
    <w:p w14:paraId="1CFA0DE0" w14:textId="77777777" w:rsidR="00FC6424" w:rsidRDefault="00FC6424" w:rsidP="002A5879">
      <w:pPr>
        <w:widowControl w:val="0"/>
        <w:tabs>
          <w:tab w:val="left" w:pos="3240"/>
        </w:tabs>
        <w:rPr>
          <w:rFonts w:ascii="Book Antiqua" w:hAnsi="Book Antiqua" w:cs="Arial"/>
          <w:b/>
          <w:bCs/>
          <w:u w:val="single"/>
          <w:lang w:val="en"/>
        </w:rPr>
      </w:pPr>
    </w:p>
    <w:p w14:paraId="0BECB2CC" w14:textId="791F1E4F" w:rsidR="002A5879" w:rsidRDefault="002A5879" w:rsidP="002A5879">
      <w:pPr>
        <w:widowControl w:val="0"/>
        <w:tabs>
          <w:tab w:val="left" w:pos="3240"/>
        </w:tabs>
        <w:rPr>
          <w:rFonts w:ascii="Book Antiqua" w:hAnsi="Book Antiqua" w:cs="Arial"/>
          <w:b/>
          <w:bCs/>
          <w:color w:val="auto"/>
          <w:lang w:val="en"/>
        </w:rPr>
      </w:pPr>
      <w:r>
        <w:rPr>
          <w:rFonts w:ascii="Book Antiqua" w:hAnsi="Book Antiqua" w:cs="Arial"/>
          <w:b/>
          <w:bCs/>
          <w:u w:val="single"/>
          <w:lang w:val="en"/>
        </w:rPr>
        <w:t xml:space="preserve">Friday, </w:t>
      </w:r>
      <w:r w:rsidR="000D6502">
        <w:rPr>
          <w:rFonts w:ascii="Book Antiqua" w:hAnsi="Book Antiqua" w:cs="Arial"/>
          <w:b/>
          <w:bCs/>
          <w:u w:val="single"/>
          <w:lang w:val="en"/>
        </w:rPr>
        <w:t xml:space="preserve">April </w:t>
      </w:r>
      <w:r w:rsidR="008D2540">
        <w:rPr>
          <w:rFonts w:ascii="Book Antiqua" w:hAnsi="Book Antiqua" w:cs="Arial"/>
          <w:b/>
          <w:bCs/>
          <w:u w:val="single"/>
          <w:lang w:val="en"/>
        </w:rPr>
        <w:t>5</w:t>
      </w:r>
      <w:r>
        <w:rPr>
          <w:rFonts w:ascii="Book Antiqua" w:hAnsi="Book Antiqua" w:cs="Arial"/>
          <w:b/>
          <w:bCs/>
          <w:color w:val="auto"/>
          <w:lang w:val="en"/>
        </w:rP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70"/>
        <w:gridCol w:w="1620"/>
      </w:tblGrid>
      <w:tr w:rsidR="002A5879" w14:paraId="0CEE1E5D" w14:textId="77777777" w:rsidTr="00214079">
        <w:tc>
          <w:tcPr>
            <w:tcW w:w="1980" w:type="dxa"/>
            <w:shd w:val="clear" w:color="auto" w:fill="D9D9D9" w:themeFill="background1" w:themeFillShade="D9"/>
            <w:vAlign w:val="center"/>
            <w:hideMark/>
          </w:tcPr>
          <w:p w14:paraId="1293E58C"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6570" w:type="dxa"/>
            <w:shd w:val="clear" w:color="auto" w:fill="D9D9D9" w:themeFill="background1" w:themeFillShade="D9"/>
            <w:vAlign w:val="center"/>
            <w:hideMark/>
          </w:tcPr>
          <w:p w14:paraId="4ED9F07E"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REGISTRATION </w:t>
            </w:r>
          </w:p>
        </w:tc>
        <w:tc>
          <w:tcPr>
            <w:tcW w:w="1620" w:type="dxa"/>
            <w:shd w:val="clear" w:color="auto" w:fill="D9D9D9" w:themeFill="background1" w:themeFillShade="D9"/>
            <w:vAlign w:val="center"/>
          </w:tcPr>
          <w:p w14:paraId="19EBFA4D" w14:textId="1C3AB96E" w:rsidR="002A5879" w:rsidRDefault="00C902CD">
            <w:pPr>
              <w:widowControl w:val="0"/>
              <w:spacing w:line="276" w:lineRule="auto"/>
              <w:jc w:val="center"/>
              <w:rPr>
                <w:rFonts w:ascii="Book Antiqua" w:hAnsi="Book Antiqua" w:cs="Arial"/>
                <w:b/>
                <w:sz w:val="18"/>
                <w:szCs w:val="18"/>
                <w:lang w:val="en"/>
              </w:rPr>
            </w:pPr>
            <w:r>
              <w:rPr>
                <w:rFonts w:ascii="Book Antiqua" w:hAnsi="Book Antiqua" w:cs="Arial"/>
                <w:b/>
                <w:sz w:val="18"/>
                <w:szCs w:val="18"/>
              </w:rPr>
              <w:t>Capital Pre-Function</w:t>
            </w:r>
            <w:bookmarkStart w:id="0" w:name="_GoBack"/>
            <w:bookmarkEnd w:id="0"/>
          </w:p>
        </w:tc>
      </w:tr>
      <w:tr w:rsidR="002A5879" w14:paraId="073C50C9" w14:textId="77777777" w:rsidTr="004D00EC">
        <w:trPr>
          <w:trHeight w:val="1502"/>
        </w:trPr>
        <w:tc>
          <w:tcPr>
            <w:tcW w:w="1980" w:type="dxa"/>
            <w:tcBorders>
              <w:bottom w:val="single" w:sz="4" w:space="0" w:color="auto"/>
            </w:tcBorders>
            <w:vAlign w:val="center"/>
            <w:hideMark/>
          </w:tcPr>
          <w:p w14:paraId="23C0B8DA" w14:textId="1B612EDE" w:rsidR="008B6217" w:rsidRDefault="008B6217" w:rsidP="00275A93">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8:00-</w:t>
            </w:r>
            <w:r w:rsidR="00275A93">
              <w:rPr>
                <w:rFonts w:ascii="Book Antiqua" w:hAnsi="Book Antiqua" w:cs="Arial"/>
                <w:sz w:val="18"/>
                <w:szCs w:val="18"/>
                <w:lang w:val="en"/>
              </w:rPr>
              <w:t>9</w:t>
            </w:r>
            <w:r>
              <w:rPr>
                <w:rFonts w:ascii="Book Antiqua" w:hAnsi="Book Antiqua" w:cs="Arial"/>
                <w:sz w:val="18"/>
                <w:szCs w:val="18"/>
                <w:lang w:val="en"/>
              </w:rPr>
              <w:t>:30 a.m.</w:t>
            </w:r>
          </w:p>
        </w:tc>
        <w:tc>
          <w:tcPr>
            <w:tcW w:w="6570" w:type="dxa"/>
          </w:tcPr>
          <w:p w14:paraId="5DEB5A89" w14:textId="77777777" w:rsidR="00AB0367" w:rsidRPr="0099258C" w:rsidRDefault="00AB0367">
            <w:pPr>
              <w:widowControl w:val="0"/>
              <w:tabs>
                <w:tab w:val="left" w:pos="3240"/>
              </w:tabs>
              <w:spacing w:line="276" w:lineRule="auto"/>
              <w:rPr>
                <w:rFonts w:ascii="Book Antiqua" w:hAnsi="Book Antiqua" w:cs="Arial"/>
                <w:b/>
                <w:sz w:val="18"/>
                <w:szCs w:val="18"/>
                <w:lang w:val="en"/>
              </w:rPr>
            </w:pPr>
          </w:p>
          <w:p w14:paraId="12951A70" w14:textId="55C249BF" w:rsidR="004728BC" w:rsidRPr="0099258C" w:rsidRDefault="002A5879">
            <w:pPr>
              <w:widowControl w:val="0"/>
              <w:tabs>
                <w:tab w:val="left" w:pos="3240"/>
              </w:tabs>
              <w:spacing w:line="276" w:lineRule="auto"/>
              <w:rPr>
                <w:rFonts w:ascii="Book Antiqua" w:hAnsi="Book Antiqua" w:cs="Arial"/>
                <w:i/>
                <w:sz w:val="18"/>
                <w:szCs w:val="18"/>
                <w:lang w:val="en"/>
              </w:rPr>
            </w:pPr>
            <w:r w:rsidRPr="0099258C">
              <w:rPr>
                <w:rFonts w:ascii="Book Antiqua" w:hAnsi="Book Antiqua" w:cs="Arial"/>
                <w:b/>
                <w:sz w:val="18"/>
                <w:szCs w:val="18"/>
                <w:lang w:val="en"/>
              </w:rPr>
              <w:t xml:space="preserve">BREAKFAST </w:t>
            </w:r>
            <w:r w:rsidRPr="0099258C">
              <w:rPr>
                <w:rFonts w:ascii="Book Antiqua" w:hAnsi="Book Antiqua" w:cs="Arial"/>
                <w:sz w:val="18"/>
                <w:szCs w:val="18"/>
                <w:lang w:val="en"/>
              </w:rPr>
              <w:t>(</w:t>
            </w:r>
            <w:r w:rsidR="00AA3CA5" w:rsidRPr="0099258C">
              <w:rPr>
                <w:rFonts w:ascii="Book Antiqua" w:hAnsi="Book Antiqua" w:cs="Arial"/>
                <w:i/>
                <w:sz w:val="18"/>
                <w:szCs w:val="18"/>
                <w:lang w:val="en"/>
              </w:rPr>
              <w:t>Breakfast must be noted on badge</w:t>
            </w:r>
            <w:r w:rsidRPr="0099258C">
              <w:rPr>
                <w:rFonts w:ascii="Book Antiqua" w:hAnsi="Book Antiqua" w:cs="Arial"/>
                <w:i/>
                <w:sz w:val="18"/>
                <w:szCs w:val="18"/>
                <w:lang w:val="en"/>
              </w:rPr>
              <w:t>)</w:t>
            </w:r>
          </w:p>
          <w:p w14:paraId="279079A9" w14:textId="77777777" w:rsidR="00DD7366" w:rsidRPr="0099258C" w:rsidRDefault="00DD7366" w:rsidP="004D00EC">
            <w:pPr>
              <w:widowControl w:val="0"/>
              <w:tabs>
                <w:tab w:val="left" w:pos="3240"/>
              </w:tabs>
              <w:spacing w:line="276" w:lineRule="auto"/>
              <w:rPr>
                <w:rFonts w:ascii="Book Antiqua" w:hAnsi="Book Antiqua"/>
                <w:b/>
                <w:sz w:val="18"/>
                <w:szCs w:val="18"/>
                <w:lang w:val="en"/>
              </w:rPr>
            </w:pPr>
          </w:p>
          <w:p w14:paraId="39333B2A" w14:textId="19795D8D" w:rsidR="007941CF" w:rsidRPr="007941CF" w:rsidRDefault="007941CF" w:rsidP="007941CF">
            <w:pPr>
              <w:widowControl w:val="0"/>
              <w:tabs>
                <w:tab w:val="left" w:pos="3240"/>
              </w:tabs>
              <w:spacing w:line="276" w:lineRule="auto"/>
              <w:rPr>
                <w:rFonts w:ascii="Book Antiqua" w:hAnsi="Book Antiqua"/>
                <w:b/>
                <w:sz w:val="18"/>
                <w:szCs w:val="18"/>
                <w:lang w:val="en"/>
              </w:rPr>
            </w:pPr>
            <w:r w:rsidRPr="00D4140A">
              <w:rPr>
                <w:rFonts w:ascii="Book Antiqua" w:hAnsi="Book Antiqua"/>
                <w:b/>
                <w:sz w:val="18"/>
                <w:szCs w:val="18"/>
                <w:lang w:val="en"/>
              </w:rPr>
              <w:t xml:space="preserve">Speaker:  John Davis, </w:t>
            </w:r>
            <w:r w:rsidRPr="00D4140A">
              <w:rPr>
                <w:rFonts w:ascii="Book Antiqua" w:hAnsi="Book Antiqua"/>
                <w:b/>
                <w:sz w:val="18"/>
                <w:szCs w:val="18"/>
              </w:rPr>
              <w:t>North Carolina political analyst, writer and speaker</w:t>
            </w:r>
          </w:p>
          <w:p w14:paraId="7D717C1E" w14:textId="7FB28417" w:rsidR="007941CF" w:rsidRPr="007941CF" w:rsidRDefault="007941CF" w:rsidP="007941CF">
            <w:pPr>
              <w:widowControl w:val="0"/>
              <w:tabs>
                <w:tab w:val="left" w:pos="3240"/>
              </w:tabs>
              <w:spacing w:line="276" w:lineRule="auto"/>
              <w:rPr>
                <w:rFonts w:ascii="Book Antiqua" w:hAnsi="Book Antiqua"/>
                <w:sz w:val="18"/>
                <w:szCs w:val="18"/>
              </w:rPr>
            </w:pPr>
            <w:r w:rsidRPr="007941CF">
              <w:rPr>
                <w:rFonts w:ascii="Book Antiqua" w:hAnsi="Book Antiqua"/>
                <w:sz w:val="18"/>
                <w:szCs w:val="18"/>
              </w:rPr>
              <w:t>A non-partisan analysis of</w:t>
            </w:r>
            <w:r>
              <w:rPr>
                <w:rFonts w:ascii="Book Antiqua" w:hAnsi="Book Antiqua"/>
                <w:sz w:val="18"/>
                <w:szCs w:val="18"/>
              </w:rPr>
              <w:t xml:space="preserve"> </w:t>
            </w:r>
            <w:r w:rsidRPr="007941CF">
              <w:rPr>
                <w:rFonts w:ascii="Book Antiqua" w:hAnsi="Book Antiqua"/>
                <w:sz w:val="18"/>
                <w:szCs w:val="18"/>
              </w:rPr>
              <w:t xml:space="preserve">national and state politics, including why the winners are winning and </w:t>
            </w:r>
            <w:r>
              <w:rPr>
                <w:rFonts w:ascii="Book Antiqua" w:hAnsi="Book Antiqua"/>
                <w:sz w:val="18"/>
                <w:szCs w:val="18"/>
              </w:rPr>
              <w:t xml:space="preserve">why </w:t>
            </w:r>
            <w:r w:rsidRPr="007941CF">
              <w:rPr>
                <w:rFonts w:ascii="Book Antiqua" w:hAnsi="Book Antiqua"/>
                <w:sz w:val="18"/>
                <w:szCs w:val="18"/>
              </w:rPr>
              <w:t xml:space="preserve">the losers are </w:t>
            </w:r>
            <w:r>
              <w:rPr>
                <w:rFonts w:ascii="Book Antiqua" w:hAnsi="Book Antiqua"/>
                <w:sz w:val="18"/>
                <w:szCs w:val="18"/>
              </w:rPr>
              <w:t xml:space="preserve">losing.  Also a look at </w:t>
            </w:r>
            <w:r w:rsidRPr="007941CF">
              <w:rPr>
                <w:rFonts w:ascii="Book Antiqua" w:hAnsi="Book Antiqua"/>
                <w:sz w:val="18"/>
                <w:szCs w:val="18"/>
              </w:rPr>
              <w:t>the policy implications of Congressional and Legislative action in Washington D.C. and Raleigh</w:t>
            </w:r>
            <w:r>
              <w:rPr>
                <w:rFonts w:ascii="Book Antiqua" w:hAnsi="Book Antiqua"/>
                <w:sz w:val="18"/>
                <w:szCs w:val="18"/>
              </w:rPr>
              <w:t>.</w:t>
            </w:r>
          </w:p>
          <w:p w14:paraId="30B46DC5" w14:textId="4B52270D" w:rsidR="007941CF" w:rsidRPr="0099258C" w:rsidRDefault="007941CF" w:rsidP="004D00EC">
            <w:pPr>
              <w:widowControl w:val="0"/>
              <w:tabs>
                <w:tab w:val="left" w:pos="3240"/>
              </w:tabs>
              <w:spacing w:line="276" w:lineRule="auto"/>
              <w:rPr>
                <w:rFonts w:ascii="Book Antiqua" w:hAnsi="Book Antiqua"/>
                <w:i/>
                <w:sz w:val="18"/>
                <w:szCs w:val="18"/>
              </w:rPr>
            </w:pPr>
          </w:p>
        </w:tc>
        <w:tc>
          <w:tcPr>
            <w:tcW w:w="1620" w:type="dxa"/>
            <w:vAlign w:val="center"/>
            <w:hideMark/>
          </w:tcPr>
          <w:p w14:paraId="14E3EE5E" w14:textId="678B269B" w:rsidR="002A5879" w:rsidRPr="0099258C" w:rsidRDefault="00A5134C" w:rsidP="004D00EC">
            <w:pPr>
              <w:widowControl w:val="0"/>
              <w:tabs>
                <w:tab w:val="left" w:pos="3240"/>
              </w:tabs>
              <w:spacing w:line="276" w:lineRule="auto"/>
              <w:jc w:val="center"/>
              <w:rPr>
                <w:rFonts w:ascii="Book Antiqua" w:hAnsi="Book Antiqua" w:cs="Arial"/>
                <w:b/>
                <w:sz w:val="18"/>
                <w:szCs w:val="18"/>
                <w:lang w:val="en"/>
              </w:rPr>
            </w:pPr>
            <w:r w:rsidRPr="0099258C">
              <w:rPr>
                <w:rFonts w:ascii="Book Antiqua" w:hAnsi="Book Antiqua" w:cs="Arial"/>
                <w:b/>
                <w:sz w:val="18"/>
                <w:szCs w:val="18"/>
                <w:lang w:val="en"/>
              </w:rPr>
              <w:t>Oak Forest Ballroom</w:t>
            </w:r>
          </w:p>
        </w:tc>
      </w:tr>
      <w:tr w:rsidR="004D00EC" w14:paraId="2890070F" w14:textId="77777777" w:rsidTr="004D00EC">
        <w:trPr>
          <w:trHeight w:val="1250"/>
        </w:trPr>
        <w:tc>
          <w:tcPr>
            <w:tcW w:w="1980" w:type="dxa"/>
            <w:tcBorders>
              <w:bottom w:val="single" w:sz="4" w:space="0" w:color="auto"/>
            </w:tcBorders>
            <w:vAlign w:val="center"/>
          </w:tcPr>
          <w:p w14:paraId="302ABC54" w14:textId="5F54F130" w:rsidR="004D00EC" w:rsidRDefault="007941CF" w:rsidP="00AB03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Immediately following the Breakfast Session – 11:00</w:t>
            </w:r>
            <w:r w:rsidR="004D00EC">
              <w:rPr>
                <w:rFonts w:ascii="Book Antiqua" w:hAnsi="Book Antiqua" w:cs="Arial"/>
                <w:sz w:val="18"/>
                <w:szCs w:val="18"/>
                <w:lang w:val="en"/>
              </w:rPr>
              <w:t xml:space="preserve"> a.m.</w:t>
            </w:r>
          </w:p>
        </w:tc>
        <w:tc>
          <w:tcPr>
            <w:tcW w:w="6570" w:type="dxa"/>
            <w:vAlign w:val="center"/>
          </w:tcPr>
          <w:p w14:paraId="622CB455" w14:textId="77777777" w:rsidR="008D4609" w:rsidRDefault="008D4609" w:rsidP="0099258C">
            <w:pPr>
              <w:widowControl w:val="0"/>
              <w:tabs>
                <w:tab w:val="left" w:pos="3240"/>
              </w:tabs>
              <w:spacing w:line="276" w:lineRule="auto"/>
              <w:rPr>
                <w:rFonts w:ascii="Book Antiqua" w:hAnsi="Book Antiqua" w:cs="Arial"/>
                <w:b/>
                <w:sz w:val="18"/>
                <w:szCs w:val="18"/>
                <w:lang w:val="en"/>
              </w:rPr>
            </w:pPr>
          </w:p>
          <w:p w14:paraId="47CE1E74" w14:textId="33085835" w:rsidR="00DD7366" w:rsidRDefault="007941CF" w:rsidP="0099258C">
            <w:pPr>
              <w:widowControl w:val="0"/>
              <w:tabs>
                <w:tab w:val="left" w:pos="3240"/>
              </w:tabs>
              <w:spacing w:line="276" w:lineRule="auto"/>
              <w:rPr>
                <w:rFonts w:ascii="Book Antiqua" w:hAnsi="Book Antiqua" w:cs="Arial"/>
                <w:b/>
                <w:sz w:val="18"/>
                <w:szCs w:val="18"/>
                <w:lang w:val="en"/>
              </w:rPr>
            </w:pPr>
            <w:r w:rsidRPr="007941CF">
              <w:rPr>
                <w:rFonts w:ascii="Book Antiqua" w:hAnsi="Book Antiqua" w:cs="Arial"/>
                <w:b/>
                <w:sz w:val="18"/>
                <w:szCs w:val="18"/>
                <w:lang w:val="en"/>
              </w:rPr>
              <w:t>LEGISLATIVE ROUNDTABLE DISCUSSIONS</w:t>
            </w:r>
          </w:p>
          <w:p w14:paraId="700C621A" w14:textId="0E23BC6C" w:rsidR="007941CF" w:rsidRDefault="007941CF" w:rsidP="0099258C">
            <w:pPr>
              <w:widowControl w:val="0"/>
              <w:tabs>
                <w:tab w:val="left" w:pos="3240"/>
              </w:tabs>
              <w:spacing w:line="276" w:lineRule="auto"/>
              <w:rPr>
                <w:rFonts w:ascii="Book Antiqua" w:hAnsi="Book Antiqua" w:cs="Arial"/>
                <w:sz w:val="18"/>
                <w:szCs w:val="18"/>
                <w:lang w:val="en"/>
              </w:rPr>
            </w:pPr>
            <w:r>
              <w:rPr>
                <w:rFonts w:ascii="Book Antiqua" w:hAnsi="Book Antiqua" w:cs="Arial"/>
                <w:sz w:val="18"/>
                <w:szCs w:val="18"/>
                <w:lang w:val="en"/>
              </w:rPr>
              <w:t>Talk directly with key legislative leaders about the current session of the General Assembly and Q&amp;A about the budget and other issues impacting our colleges.</w:t>
            </w:r>
          </w:p>
          <w:p w14:paraId="0C003C6D" w14:textId="23099845" w:rsidR="007F63C8" w:rsidRDefault="007F63C8" w:rsidP="0099258C">
            <w:pPr>
              <w:widowControl w:val="0"/>
              <w:tabs>
                <w:tab w:val="left" w:pos="3240"/>
              </w:tabs>
              <w:spacing w:line="276" w:lineRule="auto"/>
              <w:rPr>
                <w:rFonts w:ascii="Book Antiqua" w:hAnsi="Book Antiqua" w:cs="Arial"/>
                <w:sz w:val="18"/>
                <w:szCs w:val="18"/>
                <w:lang w:val="en"/>
              </w:rPr>
            </w:pPr>
            <w:r>
              <w:rPr>
                <w:rFonts w:ascii="Book Antiqua" w:hAnsi="Book Antiqua" w:cs="Arial"/>
                <w:sz w:val="18"/>
                <w:szCs w:val="18"/>
                <w:lang w:val="en"/>
              </w:rPr>
              <w:t>Participating Legislators:</w:t>
            </w:r>
          </w:p>
          <w:p w14:paraId="0BCD6DDE" w14:textId="77777777" w:rsidR="007F63C8" w:rsidRPr="007F63C8" w:rsidRDefault="007F63C8" w:rsidP="007F63C8">
            <w:pPr>
              <w:rPr>
                <w:rFonts w:ascii="Book Antiqua" w:hAnsi="Book Antiqua"/>
                <w:color w:val="auto"/>
                <w:kern w:val="0"/>
                <w:sz w:val="18"/>
                <w:szCs w:val="18"/>
              </w:rPr>
            </w:pPr>
            <w:r w:rsidRPr="007F63C8">
              <w:rPr>
                <w:rFonts w:ascii="Book Antiqua" w:hAnsi="Book Antiqua"/>
                <w:sz w:val="18"/>
                <w:szCs w:val="18"/>
              </w:rPr>
              <w:t>Senator Jim Burgin</w:t>
            </w:r>
          </w:p>
          <w:p w14:paraId="62FC8EA6" w14:textId="77777777" w:rsidR="007F63C8" w:rsidRPr="007F63C8" w:rsidRDefault="007F63C8" w:rsidP="007F63C8">
            <w:pPr>
              <w:rPr>
                <w:rFonts w:ascii="Book Antiqua" w:hAnsi="Book Antiqua"/>
                <w:sz w:val="18"/>
                <w:szCs w:val="18"/>
              </w:rPr>
            </w:pPr>
            <w:r w:rsidRPr="007F63C8">
              <w:rPr>
                <w:rFonts w:ascii="Book Antiqua" w:hAnsi="Book Antiqua"/>
                <w:sz w:val="18"/>
                <w:szCs w:val="18"/>
              </w:rPr>
              <w:t>Senator Tom McInnis</w:t>
            </w:r>
          </w:p>
          <w:p w14:paraId="5A30AF8C" w14:textId="5D95E643" w:rsidR="0096168D" w:rsidRDefault="007F63C8" w:rsidP="007F63C8">
            <w:pPr>
              <w:rPr>
                <w:rFonts w:ascii="Book Antiqua" w:hAnsi="Book Antiqua"/>
                <w:sz w:val="18"/>
                <w:szCs w:val="18"/>
              </w:rPr>
            </w:pPr>
            <w:r w:rsidRPr="007F63C8">
              <w:rPr>
                <w:rFonts w:ascii="Book Antiqua" w:hAnsi="Book Antiqua"/>
                <w:sz w:val="18"/>
                <w:szCs w:val="18"/>
              </w:rPr>
              <w:t>Representative</w:t>
            </w:r>
            <w:r w:rsidR="0096168D">
              <w:rPr>
                <w:rFonts w:ascii="Book Antiqua" w:hAnsi="Book Antiqua"/>
                <w:sz w:val="18"/>
                <w:szCs w:val="18"/>
              </w:rPr>
              <w:t xml:space="preserve"> MaryAnn Black</w:t>
            </w:r>
          </w:p>
          <w:p w14:paraId="3513789C" w14:textId="77777777" w:rsidR="007F63C8" w:rsidRPr="007F63C8" w:rsidRDefault="007F63C8" w:rsidP="007F63C8">
            <w:pPr>
              <w:rPr>
                <w:rFonts w:ascii="Book Antiqua" w:hAnsi="Book Antiqua"/>
                <w:sz w:val="18"/>
                <w:szCs w:val="18"/>
              </w:rPr>
            </w:pPr>
            <w:r w:rsidRPr="007F63C8">
              <w:rPr>
                <w:rFonts w:ascii="Book Antiqua" w:hAnsi="Book Antiqua"/>
                <w:sz w:val="18"/>
                <w:szCs w:val="18"/>
              </w:rPr>
              <w:t xml:space="preserve">Representative Robert </w:t>
            </w:r>
            <w:proofErr w:type="spellStart"/>
            <w:r w:rsidRPr="007F63C8">
              <w:rPr>
                <w:rFonts w:ascii="Book Antiqua" w:hAnsi="Book Antiqua"/>
                <w:sz w:val="18"/>
                <w:szCs w:val="18"/>
              </w:rPr>
              <w:t>Reives</w:t>
            </w:r>
            <w:proofErr w:type="spellEnd"/>
          </w:p>
          <w:p w14:paraId="4706BA89" w14:textId="77777777" w:rsidR="007F63C8" w:rsidRPr="007F63C8" w:rsidRDefault="007F63C8" w:rsidP="007F63C8">
            <w:pPr>
              <w:rPr>
                <w:rFonts w:ascii="Book Antiqua" w:hAnsi="Book Antiqua"/>
                <w:sz w:val="18"/>
                <w:szCs w:val="18"/>
              </w:rPr>
            </w:pPr>
            <w:r w:rsidRPr="007F63C8">
              <w:rPr>
                <w:rFonts w:ascii="Book Antiqua" w:hAnsi="Book Antiqua"/>
                <w:sz w:val="18"/>
                <w:szCs w:val="18"/>
              </w:rPr>
              <w:t>Representative Steve Ross</w:t>
            </w:r>
          </w:p>
          <w:p w14:paraId="682EE6A5" w14:textId="226B6C3A" w:rsidR="007F63C8" w:rsidRPr="007F63C8" w:rsidRDefault="007F63C8" w:rsidP="007F63C8">
            <w:pPr>
              <w:rPr>
                <w:rFonts w:ascii="Book Antiqua" w:hAnsi="Book Antiqua"/>
                <w:sz w:val="18"/>
                <w:szCs w:val="18"/>
              </w:rPr>
            </w:pPr>
            <w:r w:rsidRPr="007F63C8">
              <w:rPr>
                <w:rFonts w:ascii="Book Antiqua" w:hAnsi="Book Antiqua"/>
                <w:sz w:val="18"/>
                <w:szCs w:val="18"/>
              </w:rPr>
              <w:t xml:space="preserve">Representative John </w:t>
            </w:r>
            <w:proofErr w:type="spellStart"/>
            <w:r w:rsidRPr="007F63C8">
              <w:rPr>
                <w:rFonts w:ascii="Book Antiqua" w:hAnsi="Book Antiqua"/>
                <w:sz w:val="18"/>
                <w:szCs w:val="18"/>
              </w:rPr>
              <w:t>Sauls</w:t>
            </w:r>
            <w:proofErr w:type="spellEnd"/>
          </w:p>
          <w:p w14:paraId="72879FCE" w14:textId="2A4339C7" w:rsidR="007F63C8" w:rsidRPr="007941CF" w:rsidRDefault="007F63C8" w:rsidP="0099258C">
            <w:pPr>
              <w:widowControl w:val="0"/>
              <w:tabs>
                <w:tab w:val="left" w:pos="3240"/>
              </w:tabs>
              <w:spacing w:line="276" w:lineRule="auto"/>
              <w:rPr>
                <w:rFonts w:ascii="Book Antiqua" w:hAnsi="Book Antiqua" w:cs="Arial"/>
                <w:sz w:val="18"/>
                <w:szCs w:val="18"/>
                <w:lang w:val="en"/>
              </w:rPr>
            </w:pPr>
          </w:p>
        </w:tc>
        <w:tc>
          <w:tcPr>
            <w:tcW w:w="1620" w:type="dxa"/>
            <w:vAlign w:val="center"/>
          </w:tcPr>
          <w:p w14:paraId="580A9201" w14:textId="27FEB98A" w:rsidR="004D00EC" w:rsidRPr="0099258C" w:rsidRDefault="00BE09B2">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Oak Forest Ballroom</w:t>
            </w:r>
          </w:p>
        </w:tc>
      </w:tr>
      <w:tr w:rsidR="009838CB" w14:paraId="1B33C9E2" w14:textId="77777777" w:rsidTr="00913A24">
        <w:trPr>
          <w:trHeight w:val="1223"/>
        </w:trPr>
        <w:tc>
          <w:tcPr>
            <w:tcW w:w="1980" w:type="dxa"/>
            <w:tcBorders>
              <w:bottom w:val="single" w:sz="4" w:space="0" w:color="auto"/>
            </w:tcBorders>
            <w:vAlign w:val="center"/>
          </w:tcPr>
          <w:p w14:paraId="628FAF18" w14:textId="6FB4F861" w:rsidR="009838CB" w:rsidRDefault="004D00EC" w:rsidP="00913A24">
            <w:pPr>
              <w:widowControl w:val="0"/>
              <w:tabs>
                <w:tab w:val="left" w:pos="3240"/>
              </w:tabs>
              <w:spacing w:line="276" w:lineRule="auto"/>
              <w:rPr>
                <w:rFonts w:ascii="Book Antiqua" w:hAnsi="Book Antiqua" w:cs="Arial"/>
                <w:sz w:val="18"/>
                <w:szCs w:val="18"/>
                <w:lang w:val="en"/>
              </w:rPr>
            </w:pPr>
            <w:r>
              <w:rPr>
                <w:rFonts w:ascii="Book Antiqua" w:hAnsi="Book Antiqua" w:cs="Arial"/>
                <w:sz w:val="18"/>
                <w:szCs w:val="18"/>
                <w:lang w:val="en"/>
              </w:rPr>
              <w:t>9:30</w:t>
            </w:r>
            <w:r w:rsidR="00913A24">
              <w:rPr>
                <w:rFonts w:ascii="Book Antiqua" w:hAnsi="Book Antiqua" w:cs="Arial"/>
                <w:sz w:val="18"/>
                <w:szCs w:val="18"/>
                <w:lang w:val="en"/>
              </w:rPr>
              <w:t xml:space="preserve"> </w:t>
            </w:r>
            <w:r>
              <w:rPr>
                <w:rFonts w:ascii="Book Antiqua" w:hAnsi="Book Antiqua" w:cs="Arial"/>
                <w:sz w:val="18"/>
                <w:szCs w:val="18"/>
                <w:lang w:val="en"/>
              </w:rPr>
              <w:t>a.m-12</w:t>
            </w:r>
            <w:r w:rsidR="00470976">
              <w:rPr>
                <w:rFonts w:ascii="Book Antiqua" w:hAnsi="Book Antiqua" w:cs="Arial"/>
                <w:sz w:val="18"/>
                <w:szCs w:val="18"/>
                <w:lang w:val="en"/>
              </w:rPr>
              <w:t xml:space="preserve">:00 </w:t>
            </w:r>
            <w:proofErr w:type="spellStart"/>
            <w:r>
              <w:rPr>
                <w:rFonts w:ascii="Book Antiqua" w:hAnsi="Book Antiqua" w:cs="Arial"/>
                <w:sz w:val="18"/>
                <w:szCs w:val="18"/>
                <w:lang w:val="en"/>
              </w:rPr>
              <w:t>p</w:t>
            </w:r>
            <w:r w:rsidR="00470976">
              <w:rPr>
                <w:rFonts w:ascii="Book Antiqua" w:hAnsi="Book Antiqua" w:cs="Arial"/>
                <w:sz w:val="18"/>
                <w:szCs w:val="18"/>
                <w:lang w:val="en"/>
              </w:rPr>
              <w:t>.m</w:t>
            </w:r>
            <w:proofErr w:type="spellEnd"/>
          </w:p>
        </w:tc>
        <w:tc>
          <w:tcPr>
            <w:tcW w:w="6570" w:type="dxa"/>
            <w:vAlign w:val="center"/>
          </w:tcPr>
          <w:p w14:paraId="42DE7464" w14:textId="1BD61CBC" w:rsidR="0049036B" w:rsidRPr="008D4609" w:rsidRDefault="0049036B" w:rsidP="004D00EC">
            <w:pPr>
              <w:widowControl w:val="0"/>
              <w:spacing w:line="276" w:lineRule="auto"/>
              <w:rPr>
                <w:rFonts w:ascii="Book Antiqua" w:hAnsi="Book Antiqua" w:cs="Arial"/>
                <w:b/>
                <w:sz w:val="18"/>
                <w:szCs w:val="18"/>
                <w:lang w:val="en"/>
              </w:rPr>
            </w:pPr>
            <w:r w:rsidRPr="008D4609">
              <w:rPr>
                <w:rFonts w:ascii="Book Antiqua" w:hAnsi="Book Antiqua" w:cs="Arial"/>
                <w:b/>
                <w:sz w:val="18"/>
                <w:szCs w:val="18"/>
                <w:lang w:val="en"/>
              </w:rPr>
              <w:t>Ethics Training</w:t>
            </w:r>
          </w:p>
          <w:p w14:paraId="3D3D1AFD" w14:textId="0066CC9E" w:rsidR="009838CB" w:rsidRPr="008D4609" w:rsidRDefault="00A43D13" w:rsidP="00A43D13">
            <w:pPr>
              <w:widowControl w:val="0"/>
              <w:spacing w:line="276" w:lineRule="auto"/>
              <w:rPr>
                <w:rFonts w:ascii="Book Antiqua" w:hAnsi="Book Antiqua" w:cs="Arial"/>
                <w:sz w:val="18"/>
                <w:szCs w:val="18"/>
                <w:lang w:val="en"/>
              </w:rPr>
            </w:pPr>
            <w:r>
              <w:rPr>
                <w:rFonts w:ascii="Book Antiqua" w:hAnsi="Book Antiqua" w:cs="Arial"/>
                <w:sz w:val="18"/>
                <w:szCs w:val="18"/>
                <w:lang w:val="en"/>
              </w:rPr>
              <w:t>Presented</w:t>
            </w:r>
            <w:r w:rsidR="008D4609">
              <w:rPr>
                <w:rFonts w:ascii="Book Antiqua" w:hAnsi="Book Antiqua" w:cs="Arial"/>
                <w:sz w:val="18"/>
                <w:szCs w:val="18"/>
                <w:lang w:val="en"/>
              </w:rPr>
              <w:t xml:space="preserve"> by</w:t>
            </w:r>
            <w:r w:rsidR="0049036B" w:rsidRPr="008D4609">
              <w:rPr>
                <w:rFonts w:ascii="Book Antiqua" w:hAnsi="Book Antiqua" w:cs="Arial"/>
                <w:sz w:val="18"/>
                <w:szCs w:val="18"/>
                <w:lang w:val="en"/>
              </w:rPr>
              <w:t xml:space="preserve"> </w:t>
            </w:r>
            <w:r>
              <w:rPr>
                <w:rFonts w:ascii="Book Antiqua" w:hAnsi="Book Antiqua" w:cs="Arial"/>
                <w:sz w:val="18"/>
                <w:szCs w:val="18"/>
                <w:lang w:val="en"/>
              </w:rPr>
              <w:t>Kathleen Edwards,</w:t>
            </w:r>
            <w:r w:rsidR="0049036B" w:rsidRPr="008D4609">
              <w:rPr>
                <w:rFonts w:ascii="Book Antiqua" w:hAnsi="Book Antiqua" w:cs="Arial"/>
                <w:sz w:val="18"/>
                <w:szCs w:val="18"/>
                <w:lang w:val="en"/>
              </w:rPr>
              <w:t xml:space="preserve"> NC Ethics Commission</w:t>
            </w:r>
            <w:r>
              <w:rPr>
                <w:rFonts w:ascii="Book Antiqua" w:hAnsi="Book Antiqua" w:cs="Arial"/>
                <w:sz w:val="18"/>
                <w:szCs w:val="18"/>
                <w:lang w:val="en"/>
              </w:rPr>
              <w:t xml:space="preserve"> Attorney</w:t>
            </w:r>
          </w:p>
        </w:tc>
        <w:tc>
          <w:tcPr>
            <w:tcW w:w="1620" w:type="dxa"/>
            <w:vAlign w:val="center"/>
          </w:tcPr>
          <w:p w14:paraId="6C412BA2" w14:textId="383AA7BC" w:rsidR="009838CB" w:rsidRDefault="004D00EC" w:rsidP="00913A24">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Governors Ballroom</w:t>
            </w:r>
          </w:p>
        </w:tc>
      </w:tr>
      <w:tr w:rsidR="00214079" w14:paraId="77FE47D2" w14:textId="77777777" w:rsidTr="00214079">
        <w:tc>
          <w:tcPr>
            <w:tcW w:w="1980" w:type="dxa"/>
            <w:shd w:val="clear" w:color="auto" w:fill="D9D9D9" w:themeFill="background1" w:themeFillShade="D9"/>
            <w:vAlign w:val="center"/>
          </w:tcPr>
          <w:p w14:paraId="2FF3F12F" w14:textId="4E407ED0" w:rsidR="00214079" w:rsidRDefault="00214079" w:rsidP="004D00EC">
            <w:pPr>
              <w:widowControl w:val="0"/>
              <w:tabs>
                <w:tab w:val="left" w:pos="3240"/>
              </w:tabs>
              <w:spacing w:line="276" w:lineRule="auto"/>
              <w:rPr>
                <w:rFonts w:ascii="Book Antiqua" w:hAnsi="Book Antiqua" w:cs="Arial"/>
                <w:sz w:val="18"/>
                <w:szCs w:val="18"/>
                <w:lang w:val="en"/>
              </w:rPr>
            </w:pPr>
            <w:r>
              <w:rPr>
                <w:rFonts w:ascii="Book Antiqua" w:hAnsi="Book Antiqua" w:cs="Arial"/>
                <w:sz w:val="18"/>
                <w:szCs w:val="18"/>
                <w:lang w:val="en"/>
              </w:rPr>
              <w:t xml:space="preserve">   </w:t>
            </w:r>
          </w:p>
        </w:tc>
        <w:tc>
          <w:tcPr>
            <w:tcW w:w="6570" w:type="dxa"/>
            <w:shd w:val="clear" w:color="auto" w:fill="D9D9D9" w:themeFill="background1" w:themeFillShade="D9"/>
            <w:hideMark/>
          </w:tcPr>
          <w:p w14:paraId="3C785A76" w14:textId="77777777" w:rsidR="00214079" w:rsidRDefault="00214079">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Seminar Concludes</w:t>
            </w:r>
          </w:p>
        </w:tc>
        <w:tc>
          <w:tcPr>
            <w:tcW w:w="1620" w:type="dxa"/>
            <w:shd w:val="clear" w:color="auto" w:fill="D9D9D9" w:themeFill="background1" w:themeFillShade="D9"/>
            <w:vAlign w:val="center"/>
          </w:tcPr>
          <w:p w14:paraId="70333828" w14:textId="77777777" w:rsidR="00214079" w:rsidRDefault="00214079">
            <w:pPr>
              <w:widowControl w:val="0"/>
              <w:tabs>
                <w:tab w:val="left" w:pos="3240"/>
              </w:tabs>
              <w:spacing w:line="276" w:lineRule="auto"/>
              <w:jc w:val="center"/>
              <w:rPr>
                <w:rFonts w:ascii="Book Antiqua" w:hAnsi="Book Antiqua" w:cs="Arial"/>
                <w:b/>
                <w:sz w:val="18"/>
                <w:szCs w:val="18"/>
                <w:lang w:val="en"/>
              </w:rPr>
            </w:pPr>
          </w:p>
        </w:tc>
      </w:tr>
    </w:tbl>
    <w:p w14:paraId="711635B4" w14:textId="77777777" w:rsidR="003D4C6C" w:rsidRDefault="003D4C6C" w:rsidP="0099258C"/>
    <w:sectPr w:rsidR="003D4C6C" w:rsidSect="00913A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D66E" w14:textId="77777777" w:rsidR="000C7ED8" w:rsidRDefault="000C7ED8" w:rsidP="000D6502">
      <w:r>
        <w:separator/>
      </w:r>
    </w:p>
  </w:endnote>
  <w:endnote w:type="continuationSeparator" w:id="0">
    <w:p w14:paraId="44D1572B" w14:textId="77777777" w:rsidR="000C7ED8" w:rsidRDefault="000C7ED8" w:rsidP="000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7E69" w14:textId="77777777" w:rsidR="000C7ED8" w:rsidRDefault="000C7ED8" w:rsidP="000D6502">
      <w:r>
        <w:separator/>
      </w:r>
    </w:p>
  </w:footnote>
  <w:footnote w:type="continuationSeparator" w:id="0">
    <w:p w14:paraId="2F0F4F75" w14:textId="77777777" w:rsidR="000C7ED8" w:rsidRDefault="000C7ED8" w:rsidP="000D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7499" w14:textId="77777777" w:rsidR="000D6502" w:rsidRPr="000D6502" w:rsidRDefault="000D6502" w:rsidP="000D6502">
    <w:pPr>
      <w:pStyle w:val="Header"/>
      <w:jc w:val="center"/>
      <w:rPr>
        <w:color w:val="FF0000"/>
        <w:sz w:val="36"/>
        <w:szCs w:val="36"/>
      </w:rPr>
    </w:pPr>
    <w:r w:rsidRPr="000D6502">
      <w:rPr>
        <w:color w:val="FF0000"/>
        <w:sz w:val="36"/>
        <w:szCs w:val="3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D38"/>
    <w:multiLevelType w:val="multilevel"/>
    <w:tmpl w:val="82D0D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79"/>
    <w:rsid w:val="00083A83"/>
    <w:rsid w:val="000A7DA2"/>
    <w:rsid w:val="000C7ED8"/>
    <w:rsid w:val="000D4FDA"/>
    <w:rsid w:val="000D6502"/>
    <w:rsid w:val="000F5A67"/>
    <w:rsid w:val="001027AD"/>
    <w:rsid w:val="00150D89"/>
    <w:rsid w:val="00186381"/>
    <w:rsid w:val="001B0C8F"/>
    <w:rsid w:val="001D02B2"/>
    <w:rsid w:val="00214079"/>
    <w:rsid w:val="00230871"/>
    <w:rsid w:val="0023608E"/>
    <w:rsid w:val="002646B5"/>
    <w:rsid w:val="00275A93"/>
    <w:rsid w:val="002841A5"/>
    <w:rsid w:val="002926F4"/>
    <w:rsid w:val="002A5879"/>
    <w:rsid w:val="002F14D7"/>
    <w:rsid w:val="002F23F6"/>
    <w:rsid w:val="00310E5B"/>
    <w:rsid w:val="003424D8"/>
    <w:rsid w:val="00356A9E"/>
    <w:rsid w:val="00370B56"/>
    <w:rsid w:val="00381FF1"/>
    <w:rsid w:val="00383E55"/>
    <w:rsid w:val="00397509"/>
    <w:rsid w:val="003A0377"/>
    <w:rsid w:val="003B5F07"/>
    <w:rsid w:val="003D4C6C"/>
    <w:rsid w:val="003D68AC"/>
    <w:rsid w:val="003E0A3F"/>
    <w:rsid w:val="00406C99"/>
    <w:rsid w:val="004549C6"/>
    <w:rsid w:val="00457DDC"/>
    <w:rsid w:val="00470976"/>
    <w:rsid w:val="004728BC"/>
    <w:rsid w:val="00475C42"/>
    <w:rsid w:val="0048152A"/>
    <w:rsid w:val="0049036B"/>
    <w:rsid w:val="004D00EC"/>
    <w:rsid w:val="004D7543"/>
    <w:rsid w:val="004F12BA"/>
    <w:rsid w:val="005A0392"/>
    <w:rsid w:val="005A0D69"/>
    <w:rsid w:val="005B5D8E"/>
    <w:rsid w:val="006258AA"/>
    <w:rsid w:val="0064377A"/>
    <w:rsid w:val="006461B1"/>
    <w:rsid w:val="00671EFB"/>
    <w:rsid w:val="006765B3"/>
    <w:rsid w:val="00690E41"/>
    <w:rsid w:val="006A0A31"/>
    <w:rsid w:val="006B63DC"/>
    <w:rsid w:val="00706D69"/>
    <w:rsid w:val="0072375F"/>
    <w:rsid w:val="00741162"/>
    <w:rsid w:val="007453FB"/>
    <w:rsid w:val="007913EE"/>
    <w:rsid w:val="00792037"/>
    <w:rsid w:val="007941CF"/>
    <w:rsid w:val="007A43F1"/>
    <w:rsid w:val="007B0F78"/>
    <w:rsid w:val="007F63C8"/>
    <w:rsid w:val="0081388E"/>
    <w:rsid w:val="00853AA8"/>
    <w:rsid w:val="00882F36"/>
    <w:rsid w:val="00896549"/>
    <w:rsid w:val="008A265B"/>
    <w:rsid w:val="008B5002"/>
    <w:rsid w:val="008B6217"/>
    <w:rsid w:val="008D2540"/>
    <w:rsid w:val="008D4609"/>
    <w:rsid w:val="008F7B32"/>
    <w:rsid w:val="00913A24"/>
    <w:rsid w:val="0092241E"/>
    <w:rsid w:val="0092653D"/>
    <w:rsid w:val="00934FC9"/>
    <w:rsid w:val="00947A9A"/>
    <w:rsid w:val="0096168D"/>
    <w:rsid w:val="00971A5D"/>
    <w:rsid w:val="00973358"/>
    <w:rsid w:val="009838CB"/>
    <w:rsid w:val="0099258C"/>
    <w:rsid w:val="009A1E65"/>
    <w:rsid w:val="009A6709"/>
    <w:rsid w:val="009C25D1"/>
    <w:rsid w:val="009E6CAF"/>
    <w:rsid w:val="009F35F7"/>
    <w:rsid w:val="00A23DAE"/>
    <w:rsid w:val="00A37A57"/>
    <w:rsid w:val="00A43D13"/>
    <w:rsid w:val="00A5134C"/>
    <w:rsid w:val="00A560BC"/>
    <w:rsid w:val="00A65EFB"/>
    <w:rsid w:val="00A6697C"/>
    <w:rsid w:val="00A7256A"/>
    <w:rsid w:val="00A72743"/>
    <w:rsid w:val="00A90308"/>
    <w:rsid w:val="00AA3CA5"/>
    <w:rsid w:val="00AB0367"/>
    <w:rsid w:val="00AC56B5"/>
    <w:rsid w:val="00AD2D96"/>
    <w:rsid w:val="00B026F2"/>
    <w:rsid w:val="00B12212"/>
    <w:rsid w:val="00B21F05"/>
    <w:rsid w:val="00B247A8"/>
    <w:rsid w:val="00B77A18"/>
    <w:rsid w:val="00B82989"/>
    <w:rsid w:val="00B82F86"/>
    <w:rsid w:val="00BE09B2"/>
    <w:rsid w:val="00BE33BA"/>
    <w:rsid w:val="00BF2717"/>
    <w:rsid w:val="00BF581E"/>
    <w:rsid w:val="00C071DD"/>
    <w:rsid w:val="00C10D46"/>
    <w:rsid w:val="00C11AD7"/>
    <w:rsid w:val="00C41DFF"/>
    <w:rsid w:val="00C44BB3"/>
    <w:rsid w:val="00C65FEF"/>
    <w:rsid w:val="00C664A3"/>
    <w:rsid w:val="00C902CD"/>
    <w:rsid w:val="00C9760D"/>
    <w:rsid w:val="00D153E5"/>
    <w:rsid w:val="00D16D1E"/>
    <w:rsid w:val="00D31271"/>
    <w:rsid w:val="00D4140A"/>
    <w:rsid w:val="00D67076"/>
    <w:rsid w:val="00D67579"/>
    <w:rsid w:val="00D67583"/>
    <w:rsid w:val="00DA2B8C"/>
    <w:rsid w:val="00DD7366"/>
    <w:rsid w:val="00DE2B72"/>
    <w:rsid w:val="00E15225"/>
    <w:rsid w:val="00E30BBE"/>
    <w:rsid w:val="00E434F4"/>
    <w:rsid w:val="00E542D9"/>
    <w:rsid w:val="00E87C75"/>
    <w:rsid w:val="00E905D0"/>
    <w:rsid w:val="00EA17DB"/>
    <w:rsid w:val="00EB08AE"/>
    <w:rsid w:val="00EC10F9"/>
    <w:rsid w:val="00EC450E"/>
    <w:rsid w:val="00EC657C"/>
    <w:rsid w:val="00F07000"/>
    <w:rsid w:val="00F10B56"/>
    <w:rsid w:val="00F220C9"/>
    <w:rsid w:val="00F244B9"/>
    <w:rsid w:val="00F329E8"/>
    <w:rsid w:val="00F40C41"/>
    <w:rsid w:val="00F4615C"/>
    <w:rsid w:val="00F55069"/>
    <w:rsid w:val="00FA0389"/>
    <w:rsid w:val="00FC6424"/>
    <w:rsid w:val="00FD38A8"/>
    <w:rsid w:val="00F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
    <w:name w:val="st"/>
    <w:basedOn w:val="DefaultParagraphFont"/>
    <w:rsid w:val="0074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
    <w:name w:val="st"/>
    <w:basedOn w:val="DefaultParagraphFont"/>
    <w:rsid w:val="0074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90">
      <w:bodyDiv w:val="1"/>
      <w:marLeft w:val="0"/>
      <w:marRight w:val="0"/>
      <w:marTop w:val="0"/>
      <w:marBottom w:val="0"/>
      <w:divBdr>
        <w:top w:val="none" w:sz="0" w:space="0" w:color="auto"/>
        <w:left w:val="none" w:sz="0" w:space="0" w:color="auto"/>
        <w:bottom w:val="none" w:sz="0" w:space="0" w:color="auto"/>
        <w:right w:val="none" w:sz="0" w:space="0" w:color="auto"/>
      </w:divBdr>
    </w:div>
    <w:div w:id="221601634">
      <w:bodyDiv w:val="1"/>
      <w:marLeft w:val="0"/>
      <w:marRight w:val="0"/>
      <w:marTop w:val="0"/>
      <w:marBottom w:val="0"/>
      <w:divBdr>
        <w:top w:val="none" w:sz="0" w:space="0" w:color="auto"/>
        <w:left w:val="none" w:sz="0" w:space="0" w:color="auto"/>
        <w:bottom w:val="none" w:sz="0" w:space="0" w:color="auto"/>
        <w:right w:val="none" w:sz="0" w:space="0" w:color="auto"/>
      </w:divBdr>
    </w:div>
    <w:div w:id="271133371">
      <w:bodyDiv w:val="1"/>
      <w:marLeft w:val="0"/>
      <w:marRight w:val="0"/>
      <w:marTop w:val="0"/>
      <w:marBottom w:val="0"/>
      <w:divBdr>
        <w:top w:val="none" w:sz="0" w:space="0" w:color="auto"/>
        <w:left w:val="none" w:sz="0" w:space="0" w:color="auto"/>
        <w:bottom w:val="none" w:sz="0" w:space="0" w:color="auto"/>
        <w:right w:val="none" w:sz="0" w:space="0" w:color="auto"/>
      </w:divBdr>
    </w:div>
    <w:div w:id="465706065">
      <w:bodyDiv w:val="1"/>
      <w:marLeft w:val="0"/>
      <w:marRight w:val="0"/>
      <w:marTop w:val="0"/>
      <w:marBottom w:val="0"/>
      <w:divBdr>
        <w:top w:val="none" w:sz="0" w:space="0" w:color="auto"/>
        <w:left w:val="none" w:sz="0" w:space="0" w:color="auto"/>
        <w:bottom w:val="none" w:sz="0" w:space="0" w:color="auto"/>
        <w:right w:val="none" w:sz="0" w:space="0" w:color="auto"/>
      </w:divBdr>
    </w:div>
    <w:div w:id="641882499">
      <w:bodyDiv w:val="1"/>
      <w:marLeft w:val="0"/>
      <w:marRight w:val="0"/>
      <w:marTop w:val="0"/>
      <w:marBottom w:val="0"/>
      <w:divBdr>
        <w:top w:val="none" w:sz="0" w:space="0" w:color="auto"/>
        <w:left w:val="none" w:sz="0" w:space="0" w:color="auto"/>
        <w:bottom w:val="none" w:sz="0" w:space="0" w:color="auto"/>
        <w:right w:val="none" w:sz="0" w:space="0" w:color="auto"/>
      </w:divBdr>
    </w:div>
    <w:div w:id="1009407984">
      <w:bodyDiv w:val="1"/>
      <w:marLeft w:val="0"/>
      <w:marRight w:val="0"/>
      <w:marTop w:val="0"/>
      <w:marBottom w:val="0"/>
      <w:divBdr>
        <w:top w:val="none" w:sz="0" w:space="0" w:color="auto"/>
        <w:left w:val="none" w:sz="0" w:space="0" w:color="auto"/>
        <w:bottom w:val="none" w:sz="0" w:space="0" w:color="auto"/>
        <w:right w:val="none" w:sz="0" w:space="0" w:color="auto"/>
      </w:divBdr>
    </w:div>
    <w:div w:id="13801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D79D-6D7F-4965-897E-D9EBA04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Caroline</cp:lastModifiedBy>
  <cp:revision>5</cp:revision>
  <cp:lastPrinted>2018-11-20T15:19:00Z</cp:lastPrinted>
  <dcterms:created xsi:type="dcterms:W3CDTF">2019-03-21T15:21:00Z</dcterms:created>
  <dcterms:modified xsi:type="dcterms:W3CDTF">2019-03-21T17:56:00Z</dcterms:modified>
</cp:coreProperties>
</file>